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 w:tblpY="-30"/>
        <w:tblOverlap w:val="never"/>
        <w:tblW w:w="20280" w:type="dxa"/>
        <w:tblLayout w:type="fixed"/>
        <w:tblLook w:val="01E0" w:firstRow="1" w:lastRow="1" w:firstColumn="1" w:lastColumn="1" w:noHBand="0" w:noVBand="0"/>
      </w:tblPr>
      <w:tblGrid>
        <w:gridCol w:w="2436"/>
        <w:gridCol w:w="8922"/>
        <w:gridCol w:w="8922"/>
      </w:tblGrid>
      <w:tr w:rsidR="00DD34D2" w14:paraId="75FCAB01" w14:textId="030E68A2" w:rsidTr="00FF3221">
        <w:tc>
          <w:tcPr>
            <w:tcW w:w="2436" w:type="dxa"/>
            <w:shd w:val="clear" w:color="auto" w:fill="003399"/>
          </w:tcPr>
          <w:p w14:paraId="0F14A183" w14:textId="77777777" w:rsidR="00DD34D2" w:rsidRDefault="00DD34D2" w:rsidP="00FF3221">
            <w:pPr>
              <w:pStyle w:val="BodyText"/>
              <w:spacing w:after="0"/>
            </w:pPr>
          </w:p>
        </w:tc>
        <w:tc>
          <w:tcPr>
            <w:tcW w:w="8922" w:type="dxa"/>
            <w:shd w:val="clear" w:color="auto" w:fill="003399"/>
          </w:tcPr>
          <w:p w14:paraId="2584E2C7" w14:textId="77777777" w:rsidR="00DD34D2" w:rsidRDefault="00DD34D2" w:rsidP="00FF3221">
            <w:pPr>
              <w:pStyle w:val="BodyText"/>
            </w:pPr>
          </w:p>
        </w:tc>
        <w:tc>
          <w:tcPr>
            <w:tcW w:w="8922" w:type="dxa"/>
            <w:shd w:val="clear" w:color="auto" w:fill="003399"/>
          </w:tcPr>
          <w:p w14:paraId="5AD0B1B1" w14:textId="77777777" w:rsidR="00DD34D2" w:rsidRDefault="00DD34D2" w:rsidP="00FF3221">
            <w:pPr>
              <w:pStyle w:val="BodyText"/>
            </w:pPr>
          </w:p>
        </w:tc>
      </w:tr>
      <w:tr w:rsidR="00DD34D2" w14:paraId="4D3C12C0" w14:textId="133DBEE7" w:rsidTr="00FF3221">
        <w:trPr>
          <w:trHeight w:val="1881"/>
        </w:trPr>
        <w:tc>
          <w:tcPr>
            <w:tcW w:w="2436" w:type="dxa"/>
            <w:vAlign w:val="center"/>
          </w:tcPr>
          <w:p w14:paraId="793946D6" w14:textId="0AE8C942" w:rsidR="00DD34D2" w:rsidRDefault="0B80348D" w:rsidP="00FF3221">
            <w:pPr>
              <w:pStyle w:val="NewsletterTitle"/>
              <w:rPr>
                <w:szCs w:val="60"/>
              </w:rPr>
            </w:pPr>
            <w:r>
              <w:rPr>
                <w:noProof/>
              </w:rPr>
              <w:drawing>
                <wp:inline distT="0" distB="0" distL="0" distR="0" wp14:anchorId="5BFAA0CD" wp14:editId="366F48F5">
                  <wp:extent cx="1400175" cy="1333500"/>
                  <wp:effectExtent l="0" t="0" r="9525" b="0"/>
                  <wp:docPr id="1251092337" name="Picture 30" descr="C:\Users\mjenkins\Desktop\Logos\Jh Logo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333500"/>
                          </a:xfrm>
                          <a:prstGeom prst="rect">
                            <a:avLst/>
                          </a:prstGeom>
                        </pic:spPr>
                      </pic:pic>
                    </a:graphicData>
                  </a:graphic>
                </wp:inline>
              </w:drawing>
            </w:r>
          </w:p>
        </w:tc>
        <w:tc>
          <w:tcPr>
            <w:tcW w:w="8922" w:type="dxa"/>
            <w:vAlign w:val="center"/>
          </w:tcPr>
          <w:p w14:paraId="06157509" w14:textId="77777777" w:rsidR="008C33A5" w:rsidRDefault="008C33A5" w:rsidP="00FF3221">
            <w:pPr>
              <w:pStyle w:val="NewsletterTitle"/>
              <w:ind w:right="586"/>
              <w:rPr>
                <w:rFonts w:ascii="Fruitiger 65" w:hAnsi="Fruitiger 65"/>
                <w:b/>
                <w:color w:val="000000" w:themeColor="text1"/>
                <w:sz w:val="48"/>
                <w:szCs w:val="48"/>
              </w:rPr>
            </w:pPr>
          </w:p>
          <w:p w14:paraId="5697DC4C" w14:textId="43D0DDC7" w:rsidR="00DD34D2" w:rsidRPr="004C2848" w:rsidRDefault="2C2DC1F4" w:rsidP="00FF3221">
            <w:pPr>
              <w:pStyle w:val="NewsletterTitle"/>
              <w:ind w:right="586"/>
              <w:rPr>
                <w:rFonts w:ascii="Fruitiger 65" w:hAnsi="Fruitiger 65"/>
                <w:b/>
                <w:bCs/>
                <w:color w:val="000000" w:themeColor="text1"/>
                <w:sz w:val="48"/>
                <w:szCs w:val="48"/>
              </w:rPr>
            </w:pPr>
            <w:r w:rsidRPr="4B60CB68">
              <w:rPr>
                <w:rFonts w:ascii="Fruitiger 65" w:hAnsi="Fruitiger 65"/>
                <w:b/>
                <w:bCs/>
                <w:color w:val="000000" w:themeColor="text1"/>
                <w:sz w:val="48"/>
                <w:szCs w:val="48"/>
              </w:rPr>
              <w:t>JACKSON HOLE AIRPORT STAFF UPDATE</w:t>
            </w:r>
          </w:p>
          <w:p w14:paraId="5B0440F0" w14:textId="760EAC3E" w:rsidR="00DD34D2" w:rsidRPr="004C2848" w:rsidRDefault="00DD34D2" w:rsidP="00FF3221">
            <w:pPr>
              <w:pStyle w:val="NewsletterTitle"/>
              <w:ind w:right="586"/>
              <w:rPr>
                <w:b/>
                <w:bCs/>
                <w:color w:val="000000" w:themeColor="text1"/>
                <w:szCs w:val="60"/>
              </w:rPr>
            </w:pPr>
          </w:p>
        </w:tc>
        <w:tc>
          <w:tcPr>
            <w:tcW w:w="8922" w:type="dxa"/>
          </w:tcPr>
          <w:p w14:paraId="42D1681A" w14:textId="77777777" w:rsidR="00DD34D2" w:rsidRPr="004C2848" w:rsidRDefault="00DD34D2" w:rsidP="00FF3221">
            <w:pPr>
              <w:pStyle w:val="NewsletterTitle"/>
              <w:ind w:right="586"/>
              <w:rPr>
                <w:rFonts w:ascii="Fruitiger 65" w:hAnsi="Fruitiger 65"/>
                <w:b/>
                <w:color w:val="000000" w:themeColor="text1"/>
                <w:sz w:val="48"/>
                <w:szCs w:val="48"/>
              </w:rPr>
            </w:pPr>
          </w:p>
        </w:tc>
      </w:tr>
      <w:tr w:rsidR="00DD34D2" w14:paraId="6E473D66" w14:textId="76939285" w:rsidTr="00FF3221">
        <w:tc>
          <w:tcPr>
            <w:tcW w:w="2436" w:type="dxa"/>
            <w:shd w:val="clear" w:color="auto" w:fill="003399"/>
          </w:tcPr>
          <w:p w14:paraId="14A8283E" w14:textId="71A70A4B" w:rsidR="00DD34D2" w:rsidRPr="00400F2B" w:rsidRDefault="1722DFE8" w:rsidP="00FF3221">
            <w:pPr>
              <w:pStyle w:val="NewsletterDate"/>
              <w:rPr>
                <w:rFonts w:ascii="Arial" w:hAnsi="Arial" w:cs="Arial"/>
              </w:rPr>
            </w:pPr>
            <w:r w:rsidRPr="1E6642C7">
              <w:rPr>
                <w:rFonts w:ascii="Arial" w:hAnsi="Arial" w:cs="Arial"/>
              </w:rPr>
              <w:t>December 2021-January 2022</w:t>
            </w:r>
          </w:p>
        </w:tc>
        <w:tc>
          <w:tcPr>
            <w:tcW w:w="8922" w:type="dxa"/>
            <w:shd w:val="clear" w:color="auto" w:fill="003399"/>
          </w:tcPr>
          <w:p w14:paraId="121C99DC" w14:textId="77777777" w:rsidR="00DD34D2" w:rsidRDefault="00DD34D2" w:rsidP="00FF3221">
            <w:pPr>
              <w:pStyle w:val="VolumeandIssue"/>
            </w:pPr>
            <w:r>
              <w:t xml:space="preserve"> </w:t>
            </w:r>
          </w:p>
        </w:tc>
        <w:tc>
          <w:tcPr>
            <w:tcW w:w="8922" w:type="dxa"/>
            <w:shd w:val="clear" w:color="auto" w:fill="003399"/>
          </w:tcPr>
          <w:p w14:paraId="1668F9CC" w14:textId="77777777" w:rsidR="00DD34D2" w:rsidRDefault="00DD34D2" w:rsidP="00FF3221">
            <w:pPr>
              <w:pStyle w:val="VolumeandIssue"/>
            </w:pPr>
          </w:p>
        </w:tc>
      </w:tr>
      <w:tr w:rsidR="00DD34D2" w14:paraId="381DF5A8" w14:textId="5443B5CA" w:rsidTr="00FF3221">
        <w:trPr>
          <w:trHeight w:val="10431"/>
        </w:trPr>
        <w:tc>
          <w:tcPr>
            <w:tcW w:w="2436" w:type="dxa"/>
            <w:shd w:val="clear" w:color="auto" w:fill="0066CC"/>
          </w:tcPr>
          <w:p w14:paraId="3E0B5FE6" w14:textId="77777777" w:rsidR="00DD34D2" w:rsidRPr="00612E9C" w:rsidRDefault="00DD34D2" w:rsidP="00FF3221">
            <w:pPr>
              <w:pStyle w:val="TableofContentsHeading"/>
              <w:rPr>
                <w:rFonts w:ascii="Arial" w:hAnsi="Arial" w:cs="Arial"/>
              </w:rPr>
            </w:pPr>
            <w:r w:rsidRPr="00612E9C">
              <w:rPr>
                <w:rFonts w:ascii="Arial" w:hAnsi="Arial" w:cs="Arial"/>
              </w:rPr>
              <w:t>In This Issue</w:t>
            </w:r>
          </w:p>
          <w:p w14:paraId="318BF79C" w14:textId="58CA2670" w:rsidR="00081401" w:rsidRPr="00612E9C" w:rsidRDefault="00081401" w:rsidP="00FF3221">
            <w:pPr>
              <w:pStyle w:val="TableofContentsEntry"/>
              <w:numPr>
                <w:ilvl w:val="0"/>
                <w:numId w:val="0"/>
              </w:numPr>
              <w:ind w:left="216" w:hanging="216"/>
              <w:rPr>
                <w:rFonts w:ascii="Arial" w:hAnsi="Arial" w:cs="Arial"/>
              </w:rPr>
            </w:pPr>
          </w:p>
          <w:p w14:paraId="5E318A27" w14:textId="12A89AE1" w:rsidR="00081401" w:rsidRPr="00612E9C" w:rsidRDefault="00F434A5" w:rsidP="00FF3221">
            <w:pPr>
              <w:pStyle w:val="TableofContentsEntry"/>
              <w:numPr>
                <w:ilvl w:val="0"/>
                <w:numId w:val="22"/>
              </w:numPr>
              <w:ind w:left="345" w:hanging="270"/>
              <w:rPr>
                <w:rFonts w:ascii="Arial" w:hAnsi="Arial" w:cs="Arial"/>
              </w:rPr>
            </w:pPr>
            <w:r w:rsidRPr="514ACB32">
              <w:rPr>
                <w:rFonts w:ascii="Arial" w:hAnsi="Arial" w:cs="Arial"/>
              </w:rPr>
              <w:t>Employee of the Month</w:t>
            </w:r>
          </w:p>
          <w:p w14:paraId="1959FB86" w14:textId="19E3B3B8" w:rsidR="00C022FD" w:rsidRPr="00E026A6" w:rsidRDefault="00C022FD" w:rsidP="00FF3221">
            <w:pPr>
              <w:pStyle w:val="TableofContentsEntry"/>
              <w:numPr>
                <w:ilvl w:val="0"/>
                <w:numId w:val="22"/>
              </w:numPr>
              <w:ind w:left="345" w:hanging="270"/>
              <w:rPr>
                <w:rFonts w:ascii="Arial" w:hAnsi="Arial" w:cs="Arial"/>
              </w:rPr>
            </w:pPr>
            <w:r>
              <w:rPr>
                <w:rFonts w:ascii="Arial" w:hAnsi="Arial" w:cs="Arial"/>
              </w:rPr>
              <w:t xml:space="preserve">Welcome New </w:t>
            </w:r>
            <w:r w:rsidR="007952C8">
              <w:rPr>
                <w:rFonts w:ascii="Arial" w:hAnsi="Arial" w:cs="Arial"/>
              </w:rPr>
              <w:t>Staff Member</w:t>
            </w:r>
            <w:r w:rsidR="004F0BCA">
              <w:rPr>
                <w:rFonts w:ascii="Arial" w:hAnsi="Arial" w:cs="Arial"/>
              </w:rPr>
              <w:t>s</w:t>
            </w:r>
          </w:p>
          <w:p w14:paraId="614ECB95" w14:textId="0390D1F9" w:rsidR="00081401" w:rsidRPr="00942302" w:rsidRDefault="00BD6B19" w:rsidP="00FF3221">
            <w:pPr>
              <w:pStyle w:val="TableofContentsEntry"/>
              <w:numPr>
                <w:ilvl w:val="0"/>
                <w:numId w:val="22"/>
              </w:numPr>
              <w:ind w:left="345" w:hanging="270"/>
              <w:rPr>
                <w:rFonts w:ascii="Arial" w:hAnsi="Arial" w:cs="Arial"/>
              </w:rPr>
            </w:pPr>
            <w:r>
              <w:rPr>
                <w:rFonts w:ascii="Arial" w:hAnsi="Arial" w:cs="Arial"/>
              </w:rPr>
              <w:t>Community Outreach</w:t>
            </w:r>
          </w:p>
          <w:p w14:paraId="0C3AE285" w14:textId="1C5E64CC" w:rsidR="002F6E3A" w:rsidRDefault="00A97D20" w:rsidP="00FF3221">
            <w:pPr>
              <w:pStyle w:val="TableofContentsEntry"/>
              <w:numPr>
                <w:ilvl w:val="0"/>
                <w:numId w:val="22"/>
              </w:numPr>
              <w:ind w:left="345" w:hanging="270"/>
              <w:rPr>
                <w:rFonts w:ascii="Arial" w:hAnsi="Arial" w:cs="Arial"/>
              </w:rPr>
            </w:pPr>
            <w:r>
              <w:rPr>
                <w:rFonts w:ascii="Arial" w:hAnsi="Arial" w:cs="Arial"/>
              </w:rPr>
              <w:t>GTNP Report</w:t>
            </w:r>
          </w:p>
          <w:p w14:paraId="6C4DB3BC" w14:textId="2AC72446" w:rsidR="007952C8" w:rsidRDefault="6CC650DC" w:rsidP="00FF3221">
            <w:pPr>
              <w:pStyle w:val="TableofContentsEntry"/>
              <w:numPr>
                <w:ilvl w:val="0"/>
                <w:numId w:val="22"/>
              </w:numPr>
              <w:ind w:left="345" w:hanging="270"/>
              <w:rPr>
                <w:rFonts w:ascii="Arial" w:hAnsi="Arial" w:cs="Arial"/>
              </w:rPr>
            </w:pPr>
            <w:r w:rsidRPr="115A2D77">
              <w:rPr>
                <w:rFonts w:ascii="Arial" w:hAnsi="Arial" w:cs="Arial"/>
              </w:rPr>
              <w:t>GFOA Certificate of Achievement</w:t>
            </w:r>
          </w:p>
          <w:p w14:paraId="30E8974B" w14:textId="3586165A" w:rsidR="00E27A45" w:rsidRDefault="00BB3F57" w:rsidP="00FF3221">
            <w:pPr>
              <w:pStyle w:val="TableofContentsEntry"/>
              <w:numPr>
                <w:ilvl w:val="0"/>
                <w:numId w:val="22"/>
              </w:numPr>
              <w:ind w:left="345" w:hanging="270"/>
              <w:rPr>
                <w:rFonts w:ascii="Arial" w:hAnsi="Arial" w:cs="Arial"/>
              </w:rPr>
            </w:pPr>
            <w:r>
              <w:rPr>
                <w:rFonts w:ascii="Arial" w:hAnsi="Arial" w:cs="Arial"/>
              </w:rPr>
              <w:t>Capital Plan Update</w:t>
            </w:r>
          </w:p>
          <w:p w14:paraId="273BCCAE" w14:textId="48226E33" w:rsidR="00B04F9D" w:rsidRDefault="0B399AFE" w:rsidP="00FF3221">
            <w:pPr>
              <w:pStyle w:val="TableofContentsEntry"/>
              <w:numPr>
                <w:ilvl w:val="0"/>
                <w:numId w:val="22"/>
              </w:numPr>
              <w:ind w:left="345" w:hanging="270"/>
              <w:rPr>
                <w:rFonts w:ascii="Arial" w:hAnsi="Arial" w:cs="Arial"/>
              </w:rPr>
            </w:pPr>
            <w:r w:rsidRPr="115A2D77">
              <w:rPr>
                <w:rFonts w:ascii="Arial" w:hAnsi="Arial" w:cs="Arial"/>
              </w:rPr>
              <w:t>Southern Departure Task Force</w:t>
            </w:r>
          </w:p>
          <w:p w14:paraId="0A4B3F53" w14:textId="4F7BD4EA" w:rsidR="001967C3" w:rsidRDefault="005D7934" w:rsidP="00FF3221">
            <w:pPr>
              <w:pStyle w:val="TableofContentsEntry"/>
              <w:numPr>
                <w:ilvl w:val="0"/>
                <w:numId w:val="22"/>
              </w:numPr>
              <w:ind w:left="345" w:hanging="270"/>
              <w:rPr>
                <w:rFonts w:ascii="Arial" w:hAnsi="Arial" w:cs="Arial"/>
              </w:rPr>
            </w:pPr>
            <w:r>
              <w:rPr>
                <w:rFonts w:ascii="Arial" w:hAnsi="Arial" w:cs="Arial"/>
              </w:rPr>
              <w:t>Employee Recognition</w:t>
            </w:r>
          </w:p>
          <w:p w14:paraId="66C9E474" w14:textId="2139613A" w:rsidR="0ACAD254" w:rsidRDefault="0ACAD254" w:rsidP="00FF3221">
            <w:pPr>
              <w:pStyle w:val="TableofContentsEntry"/>
              <w:numPr>
                <w:ilvl w:val="0"/>
                <w:numId w:val="22"/>
              </w:numPr>
              <w:ind w:left="345" w:hanging="270"/>
              <w:rPr>
                <w:rFonts w:ascii="Arial" w:hAnsi="Arial" w:cs="Arial"/>
              </w:rPr>
            </w:pPr>
            <w:r w:rsidRPr="115A2D77">
              <w:rPr>
                <w:rFonts w:ascii="Arial" w:hAnsi="Arial" w:cs="Arial"/>
              </w:rPr>
              <w:t>COVID Precautions</w:t>
            </w:r>
          </w:p>
          <w:p w14:paraId="733C0867" w14:textId="6B68C660" w:rsidR="403C2A2E" w:rsidRDefault="403C2A2E" w:rsidP="00FF3221">
            <w:pPr>
              <w:pStyle w:val="TableofContentsEntry"/>
              <w:numPr>
                <w:ilvl w:val="0"/>
                <w:numId w:val="22"/>
              </w:numPr>
              <w:ind w:left="345" w:hanging="270"/>
            </w:pPr>
            <w:r w:rsidRPr="115A2D77">
              <w:rPr>
                <w:rFonts w:ascii="Arial" w:hAnsi="Arial" w:cs="Arial"/>
                <w:color w:val="FFFFFF" w:themeColor="background1"/>
              </w:rPr>
              <w:t>Parking Lot Safety</w:t>
            </w:r>
          </w:p>
          <w:p w14:paraId="57D569DF" w14:textId="16F5C9A3" w:rsidR="115A2D77" w:rsidRDefault="115A2D77" w:rsidP="00FF3221">
            <w:pPr>
              <w:pStyle w:val="TableofContentsEntry"/>
              <w:numPr>
                <w:ilvl w:val="0"/>
                <w:numId w:val="0"/>
              </w:numPr>
              <w:rPr>
                <w:color w:val="FFFFFF" w:themeColor="background1"/>
              </w:rPr>
            </w:pPr>
          </w:p>
          <w:p w14:paraId="79CD79E2" w14:textId="1A8AEC52" w:rsidR="00806DA2" w:rsidRDefault="00806DA2" w:rsidP="00FF3221">
            <w:pPr>
              <w:pStyle w:val="TableofContentsEntry"/>
              <w:numPr>
                <w:ilvl w:val="0"/>
                <w:numId w:val="0"/>
              </w:numPr>
              <w:ind w:left="345"/>
              <w:rPr>
                <w:rFonts w:ascii="Arial" w:hAnsi="Arial" w:cs="Arial"/>
              </w:rPr>
            </w:pPr>
          </w:p>
          <w:p w14:paraId="4C0869BE" w14:textId="77777777" w:rsidR="00806DA2" w:rsidRPr="00612E9C" w:rsidRDefault="00806DA2" w:rsidP="00FF3221">
            <w:pPr>
              <w:pStyle w:val="TableofContentsEntry"/>
              <w:numPr>
                <w:ilvl w:val="0"/>
                <w:numId w:val="0"/>
              </w:numPr>
              <w:ind w:left="345"/>
              <w:rPr>
                <w:rFonts w:ascii="Arial" w:hAnsi="Arial" w:cs="Arial"/>
              </w:rPr>
            </w:pPr>
          </w:p>
          <w:p w14:paraId="69225E27" w14:textId="61A6D870" w:rsidR="00CB40AB" w:rsidRPr="00612E9C" w:rsidRDefault="00CB40AB" w:rsidP="00FF3221">
            <w:pPr>
              <w:pStyle w:val="TableofContentsEntry"/>
              <w:numPr>
                <w:ilvl w:val="0"/>
                <w:numId w:val="0"/>
              </w:numPr>
              <w:ind w:left="216" w:hanging="216"/>
              <w:rPr>
                <w:rFonts w:ascii="Arial" w:hAnsi="Arial" w:cs="Arial"/>
              </w:rPr>
            </w:pPr>
          </w:p>
          <w:p w14:paraId="5A74385F" w14:textId="77777777" w:rsidR="00DD34D2" w:rsidRPr="00612E9C" w:rsidRDefault="00DD34D2" w:rsidP="00FF3221">
            <w:pPr>
              <w:pStyle w:val="TableofContentsEntry"/>
              <w:numPr>
                <w:ilvl w:val="0"/>
                <w:numId w:val="0"/>
              </w:numPr>
              <w:ind w:left="216"/>
              <w:rPr>
                <w:rFonts w:ascii="Arial" w:hAnsi="Arial" w:cs="Arial"/>
              </w:rPr>
            </w:pPr>
          </w:p>
          <w:p w14:paraId="441258DE" w14:textId="77777777" w:rsidR="00DD34D2" w:rsidRPr="00612E9C" w:rsidRDefault="00DD34D2" w:rsidP="00FF3221">
            <w:pPr>
              <w:pStyle w:val="TableofContentsEntry"/>
              <w:numPr>
                <w:ilvl w:val="0"/>
                <w:numId w:val="0"/>
              </w:numPr>
              <w:ind w:left="216"/>
              <w:rPr>
                <w:rFonts w:ascii="Arial" w:hAnsi="Arial" w:cs="Arial"/>
              </w:rPr>
            </w:pPr>
          </w:p>
          <w:p w14:paraId="0EE808DB" w14:textId="77777777" w:rsidR="00DD34D2" w:rsidRPr="00612E9C" w:rsidRDefault="00DD34D2" w:rsidP="00FF3221">
            <w:pPr>
              <w:pStyle w:val="TableofContentsEntry"/>
              <w:numPr>
                <w:ilvl w:val="0"/>
                <w:numId w:val="0"/>
              </w:numPr>
              <w:ind w:left="216"/>
              <w:rPr>
                <w:rFonts w:ascii="Arial" w:hAnsi="Arial" w:cs="Arial"/>
              </w:rPr>
            </w:pPr>
          </w:p>
          <w:p w14:paraId="76A8629E" w14:textId="77777777" w:rsidR="00DD34D2" w:rsidRPr="00612E9C" w:rsidRDefault="00DD34D2" w:rsidP="00FF3221">
            <w:pPr>
              <w:pStyle w:val="TableofContentsEntry"/>
              <w:numPr>
                <w:ilvl w:val="0"/>
                <w:numId w:val="0"/>
              </w:numPr>
              <w:ind w:left="216" w:hanging="216"/>
              <w:rPr>
                <w:rFonts w:ascii="Arial" w:hAnsi="Arial" w:cs="Arial"/>
              </w:rPr>
            </w:pPr>
          </w:p>
          <w:p w14:paraId="34DC35EB" w14:textId="77777777" w:rsidR="00DD34D2" w:rsidRPr="00612E9C" w:rsidRDefault="00DD34D2" w:rsidP="00FF3221">
            <w:pPr>
              <w:pStyle w:val="TableofContentsEntry"/>
              <w:numPr>
                <w:ilvl w:val="0"/>
                <w:numId w:val="0"/>
              </w:numPr>
              <w:ind w:left="216"/>
              <w:rPr>
                <w:rFonts w:ascii="Arial" w:hAnsi="Arial" w:cs="Arial"/>
              </w:rPr>
            </w:pPr>
          </w:p>
          <w:p w14:paraId="7F0D4F36" w14:textId="77777777" w:rsidR="00DD34D2" w:rsidRPr="00612E9C" w:rsidRDefault="00DD34D2" w:rsidP="00FF3221">
            <w:pPr>
              <w:pStyle w:val="TableofContentsEntry"/>
              <w:numPr>
                <w:ilvl w:val="0"/>
                <w:numId w:val="0"/>
              </w:numPr>
              <w:ind w:left="216" w:hanging="216"/>
              <w:rPr>
                <w:rFonts w:ascii="Arial" w:hAnsi="Arial" w:cs="Arial"/>
              </w:rPr>
            </w:pPr>
          </w:p>
          <w:p w14:paraId="3CA4B876" w14:textId="77777777" w:rsidR="00DD34D2" w:rsidRPr="00612E9C" w:rsidRDefault="00DD34D2" w:rsidP="00FF3221">
            <w:pPr>
              <w:pStyle w:val="TableofContentsEntry"/>
              <w:numPr>
                <w:ilvl w:val="0"/>
                <w:numId w:val="0"/>
              </w:numPr>
              <w:ind w:left="216" w:hanging="216"/>
              <w:rPr>
                <w:rFonts w:ascii="Arial" w:hAnsi="Arial" w:cs="Arial"/>
              </w:rPr>
            </w:pPr>
          </w:p>
          <w:p w14:paraId="16456BCC" w14:textId="77777777" w:rsidR="00DD34D2" w:rsidRPr="00612E9C" w:rsidRDefault="00DD34D2" w:rsidP="00FF3221">
            <w:pPr>
              <w:pStyle w:val="TableofContentsEntry"/>
              <w:numPr>
                <w:ilvl w:val="0"/>
                <w:numId w:val="0"/>
              </w:numPr>
              <w:ind w:left="216" w:hanging="216"/>
              <w:rPr>
                <w:rFonts w:ascii="Arial" w:hAnsi="Arial" w:cs="Arial"/>
              </w:rPr>
            </w:pPr>
          </w:p>
          <w:p w14:paraId="00453E4A" w14:textId="77777777" w:rsidR="00DD34D2" w:rsidRPr="00612E9C" w:rsidRDefault="00DD34D2" w:rsidP="00FF3221">
            <w:pPr>
              <w:pStyle w:val="TableofContentsEntry"/>
              <w:numPr>
                <w:ilvl w:val="0"/>
                <w:numId w:val="0"/>
              </w:numPr>
              <w:ind w:left="216" w:hanging="216"/>
              <w:rPr>
                <w:rFonts w:ascii="Arial" w:hAnsi="Arial" w:cs="Arial"/>
              </w:rPr>
            </w:pPr>
          </w:p>
          <w:p w14:paraId="7B7353CD" w14:textId="77777777" w:rsidR="00DD34D2" w:rsidRPr="00612E9C" w:rsidRDefault="00DD34D2" w:rsidP="00FF3221">
            <w:pPr>
              <w:pStyle w:val="TableofContentsEntry"/>
              <w:numPr>
                <w:ilvl w:val="0"/>
                <w:numId w:val="0"/>
              </w:numPr>
              <w:ind w:left="216" w:hanging="216"/>
              <w:rPr>
                <w:rFonts w:ascii="Arial" w:hAnsi="Arial" w:cs="Arial"/>
              </w:rPr>
            </w:pPr>
          </w:p>
          <w:p w14:paraId="1262E526" w14:textId="77777777" w:rsidR="00DD34D2" w:rsidRPr="00612E9C" w:rsidRDefault="00DD34D2" w:rsidP="00FF3221">
            <w:pPr>
              <w:pStyle w:val="TableofContentsEntry"/>
              <w:numPr>
                <w:ilvl w:val="0"/>
                <w:numId w:val="0"/>
              </w:numPr>
              <w:ind w:left="216" w:hanging="216"/>
              <w:rPr>
                <w:rFonts w:ascii="Arial" w:hAnsi="Arial" w:cs="Arial"/>
              </w:rPr>
            </w:pPr>
          </w:p>
          <w:p w14:paraId="76FDA676" w14:textId="77777777" w:rsidR="00DD34D2" w:rsidRPr="00612E9C" w:rsidRDefault="00DD34D2" w:rsidP="00FF3221">
            <w:pPr>
              <w:pStyle w:val="TableofContentsEntry"/>
              <w:numPr>
                <w:ilvl w:val="0"/>
                <w:numId w:val="0"/>
              </w:numPr>
              <w:ind w:left="216" w:hanging="216"/>
              <w:rPr>
                <w:rFonts w:ascii="Arial" w:hAnsi="Arial" w:cs="Arial"/>
              </w:rPr>
            </w:pPr>
          </w:p>
          <w:p w14:paraId="7BE7FDE4" w14:textId="77777777" w:rsidR="00DD34D2" w:rsidRPr="00612E9C" w:rsidRDefault="00DD34D2" w:rsidP="00FF3221">
            <w:pPr>
              <w:pStyle w:val="TableofContentsEntry"/>
              <w:numPr>
                <w:ilvl w:val="0"/>
                <w:numId w:val="0"/>
              </w:numPr>
              <w:ind w:left="216" w:hanging="216"/>
              <w:rPr>
                <w:rFonts w:ascii="Arial" w:hAnsi="Arial" w:cs="Arial"/>
              </w:rPr>
            </w:pPr>
          </w:p>
          <w:p w14:paraId="0E040BF1" w14:textId="77777777" w:rsidR="00DD34D2" w:rsidRPr="00612E9C" w:rsidRDefault="00DD34D2" w:rsidP="00FF3221">
            <w:pPr>
              <w:pStyle w:val="SideBarHeading"/>
              <w:rPr>
                <w:rStyle w:val="Hyperlink"/>
                <w:rFonts w:ascii="Arial" w:hAnsi="Arial" w:cs="Arial"/>
              </w:rPr>
            </w:pPr>
          </w:p>
          <w:p w14:paraId="4C4AD69F" w14:textId="77777777" w:rsidR="00DD34D2" w:rsidRPr="00612E9C" w:rsidRDefault="00DD34D2" w:rsidP="00FF3221">
            <w:pPr>
              <w:pStyle w:val="Links"/>
              <w:tabs>
                <w:tab w:val="left" w:pos="2862"/>
              </w:tabs>
              <w:ind w:left="-90" w:right="252" w:firstLine="90"/>
              <w:rPr>
                <w:rStyle w:val="Hyperlink"/>
                <w:rFonts w:ascii="Arial" w:hAnsi="Arial" w:cs="Arial"/>
              </w:rPr>
            </w:pPr>
          </w:p>
          <w:p w14:paraId="6E1862D5" w14:textId="77777777" w:rsidR="00DD34D2" w:rsidRPr="00612E9C" w:rsidRDefault="00DD34D2" w:rsidP="00FF3221">
            <w:pPr>
              <w:pStyle w:val="Links"/>
              <w:rPr>
                <w:rStyle w:val="Hyperlink"/>
                <w:rFonts w:ascii="Arial" w:hAnsi="Arial" w:cs="Arial"/>
              </w:rPr>
            </w:pPr>
          </w:p>
          <w:p w14:paraId="389473C0" w14:textId="77777777" w:rsidR="00DD34D2" w:rsidRPr="00612E9C" w:rsidRDefault="00DD34D2" w:rsidP="00FF3221">
            <w:pPr>
              <w:pStyle w:val="Links"/>
              <w:rPr>
                <w:rStyle w:val="Hyperlink"/>
                <w:rFonts w:ascii="Arial" w:hAnsi="Arial" w:cs="Arial"/>
              </w:rPr>
            </w:pPr>
          </w:p>
          <w:p w14:paraId="322955A8" w14:textId="77777777" w:rsidR="00DD34D2" w:rsidRPr="00612E9C" w:rsidRDefault="00DD34D2" w:rsidP="00FF3221">
            <w:pPr>
              <w:pStyle w:val="Links"/>
              <w:rPr>
                <w:rStyle w:val="Hyperlink"/>
                <w:rFonts w:ascii="Arial" w:hAnsi="Arial" w:cs="Arial"/>
              </w:rPr>
            </w:pPr>
          </w:p>
          <w:p w14:paraId="76C7DDC0" w14:textId="77777777" w:rsidR="00DD34D2" w:rsidRPr="00612E9C" w:rsidRDefault="00DD34D2" w:rsidP="00FF3221">
            <w:pPr>
              <w:pStyle w:val="Links"/>
              <w:rPr>
                <w:rStyle w:val="Hyperlink"/>
                <w:rFonts w:ascii="Arial" w:hAnsi="Arial" w:cs="Arial"/>
              </w:rPr>
            </w:pPr>
          </w:p>
          <w:p w14:paraId="6C931924" w14:textId="77777777" w:rsidR="00DD34D2" w:rsidRPr="00612E9C" w:rsidRDefault="00DD34D2" w:rsidP="00FF3221">
            <w:pPr>
              <w:pStyle w:val="Links"/>
              <w:rPr>
                <w:rStyle w:val="Hyperlink"/>
                <w:rFonts w:ascii="Arial" w:hAnsi="Arial" w:cs="Arial"/>
              </w:rPr>
            </w:pPr>
          </w:p>
          <w:p w14:paraId="623866CC" w14:textId="77777777" w:rsidR="00DD34D2" w:rsidRPr="00612E9C" w:rsidRDefault="00DD34D2" w:rsidP="00FF3221">
            <w:pPr>
              <w:pStyle w:val="Links"/>
              <w:rPr>
                <w:rStyle w:val="Hyperlink"/>
                <w:rFonts w:ascii="Arial" w:hAnsi="Arial" w:cs="Arial"/>
              </w:rPr>
            </w:pPr>
          </w:p>
        </w:tc>
        <w:tc>
          <w:tcPr>
            <w:tcW w:w="8922" w:type="dxa"/>
          </w:tcPr>
          <w:p w14:paraId="1BA4F435" w14:textId="77777777" w:rsidR="00FB3F59" w:rsidRPr="00F853FA" w:rsidRDefault="00FB3F59" w:rsidP="00FF3221">
            <w:pPr>
              <w:rPr>
                <w:rFonts w:ascii="Arial" w:hAnsi="Arial" w:cs="Arial"/>
                <w:b/>
                <w:color w:val="0070C0"/>
                <w:sz w:val="20"/>
                <w:szCs w:val="20"/>
              </w:rPr>
            </w:pPr>
          </w:p>
          <w:p w14:paraId="519B4854" w14:textId="04E9B8D7" w:rsidR="38E0289E" w:rsidRDefault="38E0289E" w:rsidP="00FF3221">
            <w:pPr>
              <w:rPr>
                <w:rFonts w:ascii="Arial" w:hAnsi="Arial" w:cs="Arial"/>
                <w:b/>
                <w:bCs/>
                <w:color w:val="0070C0"/>
                <w:sz w:val="32"/>
                <w:szCs w:val="32"/>
              </w:rPr>
            </w:pPr>
            <w:r w:rsidRPr="4B60CB68">
              <w:rPr>
                <w:rFonts w:ascii="Arial" w:hAnsi="Arial" w:cs="Arial"/>
                <w:b/>
                <w:bCs/>
                <w:color w:val="0070C0"/>
                <w:sz w:val="32"/>
                <w:szCs w:val="32"/>
              </w:rPr>
              <w:t>Picture of the Month</w:t>
            </w:r>
          </w:p>
          <w:p w14:paraId="255F33B7" w14:textId="0F57F746" w:rsidR="4B60CB68" w:rsidRDefault="4B60CB68" w:rsidP="00FF3221">
            <w:pPr>
              <w:rPr>
                <w:rFonts w:ascii="Arial" w:hAnsi="Arial" w:cs="Arial"/>
                <w:color w:val="0070C0"/>
              </w:rPr>
            </w:pPr>
          </w:p>
          <w:p w14:paraId="502D046A" w14:textId="35EACF0E" w:rsidR="7E731F16" w:rsidRDefault="7E731F16" w:rsidP="00FF3221">
            <w:r>
              <w:rPr>
                <w:noProof/>
              </w:rPr>
              <w:drawing>
                <wp:inline distT="0" distB="0" distL="0" distR="0" wp14:anchorId="4CCA0B62" wp14:editId="429EBB22">
                  <wp:extent cx="5600700" cy="3733804"/>
                  <wp:effectExtent l="0" t="0" r="0" b="0"/>
                  <wp:docPr id="1488050864" name="Picture 148805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050864"/>
                          <pic:cNvPicPr/>
                        </pic:nvPicPr>
                        <pic:blipFill>
                          <a:blip r:embed="rId9">
                            <a:extLst>
                              <a:ext uri="{28A0092B-C50C-407E-A947-70E740481C1C}">
                                <a14:useLocalDpi xmlns:a14="http://schemas.microsoft.com/office/drawing/2010/main" val="0"/>
                              </a:ext>
                            </a:extLst>
                          </a:blip>
                          <a:srcRect b="11111"/>
                          <a:stretch>
                            <a:fillRect/>
                          </a:stretch>
                        </pic:blipFill>
                        <pic:spPr>
                          <a:xfrm>
                            <a:off x="0" y="0"/>
                            <a:ext cx="5600700" cy="3733804"/>
                          </a:xfrm>
                          <a:prstGeom prst="rect">
                            <a:avLst/>
                          </a:prstGeom>
                        </pic:spPr>
                      </pic:pic>
                    </a:graphicData>
                  </a:graphic>
                </wp:inline>
              </w:drawing>
            </w:r>
            <w:r w:rsidR="52593C6B" w:rsidRPr="29A2EADD">
              <w:rPr>
                <w:rFonts w:ascii="Arial" w:eastAsia="Arial" w:hAnsi="Arial" w:cs="Arial"/>
                <w:sz w:val="20"/>
                <w:szCs w:val="20"/>
              </w:rPr>
              <w:t xml:space="preserve">Submit your photo entries to Kevin Dunnigan each month with a short description to be considered for </w:t>
            </w:r>
            <w:r w:rsidR="00BD36F6" w:rsidRPr="29A2EADD">
              <w:rPr>
                <w:rFonts w:ascii="Arial" w:eastAsia="Arial" w:hAnsi="Arial" w:cs="Arial"/>
                <w:sz w:val="20"/>
                <w:szCs w:val="20"/>
              </w:rPr>
              <w:t>Picture</w:t>
            </w:r>
            <w:r w:rsidR="52593C6B" w:rsidRPr="29A2EADD">
              <w:rPr>
                <w:rFonts w:ascii="Arial" w:eastAsia="Arial" w:hAnsi="Arial" w:cs="Arial"/>
                <w:sz w:val="20"/>
                <w:szCs w:val="20"/>
              </w:rPr>
              <w:t xml:space="preserve"> of the Month.</w:t>
            </w:r>
          </w:p>
          <w:p w14:paraId="751233B0" w14:textId="0E841CEE" w:rsidR="115A2D77" w:rsidRDefault="115A2D77" w:rsidP="00FF3221"/>
          <w:p w14:paraId="6F83B5B4" w14:textId="1FA2FCF9" w:rsidR="00367EF2" w:rsidRDefault="00854B45" w:rsidP="00FF3221">
            <w:pPr>
              <w:rPr>
                <w:rFonts w:ascii="Arial" w:hAnsi="Arial" w:cs="Arial"/>
                <w:b/>
                <w:bCs/>
                <w:color w:val="0070C0"/>
                <w:sz w:val="32"/>
                <w:szCs w:val="32"/>
              </w:rPr>
            </w:pPr>
            <w:r w:rsidRPr="514ACB32">
              <w:rPr>
                <w:rFonts w:ascii="Arial" w:hAnsi="Arial" w:cs="Arial"/>
                <w:b/>
                <w:bCs/>
                <w:color w:val="0070C0"/>
                <w:sz w:val="32"/>
                <w:szCs w:val="32"/>
              </w:rPr>
              <w:t>Employee of the Month</w:t>
            </w:r>
          </w:p>
          <w:p w14:paraId="3D29571B" w14:textId="637E8E01" w:rsidR="35A0A4FE" w:rsidRDefault="35A0A4FE" w:rsidP="00FF3221">
            <w:pPr>
              <w:rPr>
                <w:rFonts w:ascii="Arial" w:hAnsi="Arial" w:cs="Arial"/>
                <w:noProof/>
              </w:rPr>
            </w:pPr>
          </w:p>
          <w:p w14:paraId="0896BE54" w14:textId="1DD44DD0" w:rsidR="4A1C2896" w:rsidRDefault="07B18BFB" w:rsidP="00FF3221">
            <w:pPr>
              <w:rPr>
                <w:rFonts w:ascii="Arial" w:hAnsi="Arial" w:cs="Arial"/>
                <w:noProof/>
              </w:rPr>
            </w:pPr>
            <w:r>
              <w:rPr>
                <w:noProof/>
              </w:rPr>
              <w:drawing>
                <wp:anchor distT="0" distB="0" distL="114300" distR="114300" simplePos="0" relativeHeight="251655680" behindDoc="0" locked="0" layoutInCell="1" allowOverlap="1" wp14:anchorId="3E98A60B" wp14:editId="3CB57309">
                  <wp:simplePos x="0" y="0"/>
                  <wp:positionH relativeFrom="column">
                    <wp:align>left</wp:align>
                  </wp:positionH>
                  <wp:positionV relativeFrom="paragraph">
                    <wp:posOffset>0</wp:posOffset>
                  </wp:positionV>
                  <wp:extent cx="1266829" cy="1895475"/>
                  <wp:effectExtent l="0" t="0" r="0" b="0"/>
                  <wp:wrapSquare wrapText="bothSides"/>
                  <wp:docPr id="1715228069" name="Picture 17152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10738"/>
                          <a:stretch>
                            <a:fillRect/>
                          </a:stretch>
                        </pic:blipFill>
                        <pic:spPr>
                          <a:xfrm>
                            <a:off x="0" y="0"/>
                            <a:ext cx="1266829" cy="1895475"/>
                          </a:xfrm>
                          <a:prstGeom prst="rect">
                            <a:avLst/>
                          </a:prstGeom>
                        </pic:spPr>
                      </pic:pic>
                    </a:graphicData>
                  </a:graphic>
                  <wp14:sizeRelH relativeFrom="page">
                    <wp14:pctWidth>0</wp14:pctWidth>
                  </wp14:sizeRelH>
                  <wp14:sizeRelV relativeFrom="page">
                    <wp14:pctHeight>0</wp14:pctHeight>
                  </wp14:sizeRelV>
                </wp:anchor>
              </w:drawing>
            </w:r>
            <w:r w:rsidR="6122F902">
              <w:rPr>
                <w:rFonts w:ascii="Arial" w:hAnsi="Arial" w:cs="Arial"/>
                <w:noProof/>
              </w:rPr>
              <w:t>Kevin Dunnigan</w:t>
            </w:r>
            <w:r w:rsidR="2C58F38E">
              <w:rPr>
                <w:rFonts w:ascii="Arial" w:hAnsi="Arial" w:cs="Arial"/>
                <w:noProof/>
              </w:rPr>
              <w:t xml:space="preserve">, </w:t>
            </w:r>
            <w:r w:rsidR="62AF476F">
              <w:rPr>
                <w:rFonts w:ascii="Arial" w:hAnsi="Arial" w:cs="Arial"/>
                <w:noProof/>
              </w:rPr>
              <w:t>Communications Assistant</w:t>
            </w:r>
            <w:r w:rsidR="2C58F38E">
              <w:rPr>
                <w:rFonts w:ascii="Arial" w:hAnsi="Arial" w:cs="Arial"/>
                <w:noProof/>
              </w:rPr>
              <w:t xml:space="preserve">, received the </w:t>
            </w:r>
            <w:r w:rsidR="38D45C65">
              <w:rPr>
                <w:rFonts w:ascii="Arial" w:hAnsi="Arial" w:cs="Arial"/>
                <w:noProof/>
              </w:rPr>
              <w:t>December</w:t>
            </w:r>
            <w:r w:rsidR="2C58F38E">
              <w:rPr>
                <w:rFonts w:ascii="Arial" w:hAnsi="Arial" w:cs="Arial"/>
                <w:noProof/>
              </w:rPr>
              <w:t xml:space="preserve"> Employee of the Month Award.</w:t>
            </w:r>
            <w:r w:rsidR="4BA683F5">
              <w:rPr>
                <w:rFonts w:ascii="Arial" w:hAnsi="Arial" w:cs="Arial"/>
                <w:noProof/>
              </w:rPr>
              <w:t xml:space="preserve"> </w:t>
            </w:r>
            <w:r w:rsidR="4E5FEAC7">
              <w:rPr>
                <w:rFonts w:ascii="Arial" w:hAnsi="Arial" w:cs="Arial"/>
                <w:noProof/>
              </w:rPr>
              <w:t xml:space="preserve">Kevin just recently joined the JAC team, and he was nominated for his work creating the new Careers section of the airport’s website. He was given the task as a concept and was able to stand up the new </w:t>
            </w:r>
            <w:r w:rsidR="7D91377E">
              <w:rPr>
                <w:rFonts w:ascii="Arial" w:hAnsi="Arial" w:cs="Arial"/>
                <w:noProof/>
              </w:rPr>
              <w:t>job</w:t>
            </w:r>
            <w:r w:rsidR="528373AC">
              <w:rPr>
                <w:rFonts w:ascii="Arial" w:hAnsi="Arial" w:cs="Arial"/>
                <w:noProof/>
              </w:rPr>
              <w:t>s</w:t>
            </w:r>
            <w:r w:rsidR="7D91377E">
              <w:rPr>
                <w:rFonts w:ascii="Arial" w:hAnsi="Arial" w:cs="Arial"/>
                <w:noProof/>
              </w:rPr>
              <w:t xml:space="preserve"> portal quickly. The new </w:t>
            </w:r>
            <w:r w:rsidR="708801D9">
              <w:rPr>
                <w:rFonts w:ascii="Arial" w:hAnsi="Arial" w:cs="Arial"/>
                <w:noProof/>
              </w:rPr>
              <w:t>page</w:t>
            </w:r>
            <w:r w:rsidR="009A6244">
              <w:rPr>
                <w:rFonts w:ascii="Arial" w:hAnsi="Arial" w:cs="Arial"/>
                <w:noProof/>
              </w:rPr>
              <w:t xml:space="preserve"> </w:t>
            </w:r>
            <w:r w:rsidR="009A6244" w:rsidRPr="35A0A4FE">
              <w:rPr>
                <w:rFonts w:ascii="Arial" w:hAnsi="Arial" w:cs="Arial"/>
                <w:noProof/>
              </w:rPr>
              <w:t>meets the airport’s human resources goals and</w:t>
            </w:r>
            <w:r w:rsidR="708801D9">
              <w:rPr>
                <w:rFonts w:ascii="Arial" w:hAnsi="Arial" w:cs="Arial"/>
                <w:noProof/>
              </w:rPr>
              <w:t xml:space="preserve"> is designed to attract and inform candidates</w:t>
            </w:r>
            <w:r w:rsidR="42E49381">
              <w:rPr>
                <w:rFonts w:ascii="Arial" w:hAnsi="Arial" w:cs="Arial"/>
                <w:noProof/>
              </w:rPr>
              <w:t xml:space="preserve">. </w:t>
            </w:r>
            <w:r w:rsidR="42E49381" w:rsidRPr="35A0A4FE">
              <w:rPr>
                <w:rFonts w:ascii="Arial" w:hAnsi="Arial" w:cs="Arial"/>
                <w:noProof/>
              </w:rPr>
              <w:t>Congratulations, Kevin!</w:t>
            </w:r>
          </w:p>
          <w:p w14:paraId="4A90C746" w14:textId="2AEDE2C8" w:rsidR="4A1C2896" w:rsidRDefault="5F600D75" w:rsidP="00FF3221">
            <w:pPr>
              <w:rPr>
                <w:rFonts w:ascii="Arial" w:eastAsia="Arial" w:hAnsi="Arial" w:cs="Arial"/>
                <w:sz w:val="20"/>
                <w:szCs w:val="20"/>
              </w:rPr>
            </w:pPr>
            <w:r>
              <w:rPr>
                <w:noProof/>
              </w:rPr>
              <w:lastRenderedPageBreak/>
              <w:drawing>
                <wp:inline distT="0" distB="0" distL="0" distR="0" wp14:anchorId="78B8D195" wp14:editId="3F24B551">
                  <wp:extent cx="5603132" cy="285717"/>
                  <wp:effectExtent l="0" t="0" r="0" b="0"/>
                  <wp:docPr id="402384468" name="Picture 40238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550" cy="319546"/>
                          </a:xfrm>
                          <a:prstGeom prst="rect">
                            <a:avLst/>
                          </a:prstGeom>
                        </pic:spPr>
                      </pic:pic>
                    </a:graphicData>
                  </a:graphic>
                </wp:inline>
              </w:drawing>
            </w:r>
          </w:p>
          <w:p w14:paraId="61AA67F0" w14:textId="71A282BC" w:rsidR="00D05F81" w:rsidRDefault="00D05F81" w:rsidP="00FF3221">
            <w:pPr>
              <w:pStyle w:val="NoSpacing"/>
              <w:rPr>
                <w:rFonts w:ascii="Arial" w:hAnsi="Arial" w:cs="Arial"/>
                <w:b/>
                <w:bCs/>
                <w:color w:val="0070C0"/>
                <w:sz w:val="32"/>
                <w:szCs w:val="32"/>
              </w:rPr>
            </w:pPr>
            <w:r>
              <w:rPr>
                <w:rFonts w:ascii="Arial" w:hAnsi="Arial" w:cs="Arial"/>
                <w:b/>
                <w:bCs/>
                <w:color w:val="0070C0"/>
                <w:sz w:val="32"/>
                <w:szCs w:val="32"/>
              </w:rPr>
              <w:t>Welcome New Staff Member</w:t>
            </w:r>
            <w:r w:rsidR="00D17336">
              <w:rPr>
                <w:rFonts w:ascii="Arial" w:hAnsi="Arial" w:cs="Arial"/>
                <w:b/>
                <w:bCs/>
                <w:color w:val="0070C0"/>
                <w:sz w:val="32"/>
                <w:szCs w:val="32"/>
              </w:rPr>
              <w:t>s</w:t>
            </w:r>
          </w:p>
          <w:p w14:paraId="614DF16C" w14:textId="5873571C" w:rsidR="004F0BCA" w:rsidRPr="004F0BCA" w:rsidRDefault="000D7098" w:rsidP="00FF3221">
            <w:pPr>
              <w:pStyle w:val="NoSpacing"/>
              <w:rPr>
                <w:rFonts w:ascii="Arial" w:hAnsi="Arial" w:cs="Arial"/>
                <w:b/>
                <w:bCs/>
              </w:rPr>
            </w:pPr>
            <w:r>
              <w:rPr>
                <w:noProof/>
              </w:rPr>
              <w:drawing>
                <wp:anchor distT="0" distB="0" distL="114300" distR="114300" simplePos="0" relativeHeight="251656704" behindDoc="0" locked="0" layoutInCell="1" allowOverlap="1" wp14:anchorId="5B7F6928" wp14:editId="0C365A45">
                  <wp:simplePos x="0" y="0"/>
                  <wp:positionH relativeFrom="column">
                    <wp:posOffset>-1270</wp:posOffset>
                  </wp:positionH>
                  <wp:positionV relativeFrom="paragraph">
                    <wp:posOffset>170815</wp:posOffset>
                  </wp:positionV>
                  <wp:extent cx="1657350" cy="1958340"/>
                  <wp:effectExtent l="0" t="0" r="6350" b="0"/>
                  <wp:wrapSquare wrapText="bothSides"/>
                  <wp:docPr id="1789005532" name="Picture 17890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1958340"/>
                          </a:xfrm>
                          <a:prstGeom prst="rect">
                            <a:avLst/>
                          </a:prstGeom>
                        </pic:spPr>
                      </pic:pic>
                    </a:graphicData>
                  </a:graphic>
                  <wp14:sizeRelH relativeFrom="page">
                    <wp14:pctWidth>0</wp14:pctWidth>
                  </wp14:sizeRelH>
                  <wp14:sizeRelV relativeFrom="page">
                    <wp14:pctHeight>0</wp14:pctHeight>
                  </wp14:sizeRelV>
                </wp:anchor>
              </w:drawing>
            </w:r>
          </w:p>
          <w:p w14:paraId="732C38E0" w14:textId="7E8BE8EA" w:rsidR="00836F8E" w:rsidRDefault="644E33F1" w:rsidP="00FF3221">
            <w:pPr>
              <w:pStyle w:val="NoSpacing"/>
            </w:pPr>
            <w:r>
              <w:rPr>
                <w:rFonts w:ascii="Arial" w:hAnsi="Arial" w:cs="Arial"/>
              </w:rPr>
              <w:t>Brandt Bennett</w:t>
            </w:r>
            <w:r w:rsidR="00836F8E">
              <w:rPr>
                <w:rFonts w:ascii="Arial" w:hAnsi="Arial" w:cs="Arial"/>
              </w:rPr>
              <w:t xml:space="preserve">, </w:t>
            </w:r>
            <w:r w:rsidR="1A9E944E">
              <w:rPr>
                <w:rFonts w:ascii="Arial" w:hAnsi="Arial" w:cs="Arial"/>
              </w:rPr>
              <w:t>Operations,</w:t>
            </w:r>
            <w:r w:rsidR="67762E6F">
              <w:rPr>
                <w:rFonts w:ascii="Arial" w:hAnsi="Arial" w:cs="Arial"/>
              </w:rPr>
              <w:t xml:space="preserve"> </w:t>
            </w:r>
            <w:r w:rsidR="67762E6F" w:rsidRPr="115A2D77">
              <w:rPr>
                <w:rFonts w:ascii="Arial" w:hAnsi="Arial" w:cs="Arial"/>
              </w:rPr>
              <w:t>is an Army veteran currently pursuing degrees in Aviation Safety and Operations, Airport Management, and Chinese Studies from the University of North Dakota. He previously interned at the Northern Plains UAS Test Site and loves wildlife photography.</w:t>
            </w:r>
          </w:p>
          <w:p w14:paraId="57FC44FB" w14:textId="762DAD9C" w:rsidR="115A2D77" w:rsidRDefault="115A2D77" w:rsidP="00FF3221">
            <w:pPr>
              <w:rPr>
                <w:rFonts w:ascii="Arial" w:hAnsi="Arial" w:cs="Arial"/>
              </w:rPr>
            </w:pPr>
          </w:p>
          <w:p w14:paraId="516A21BF" w14:textId="6F9D81C3" w:rsidR="000D7098" w:rsidRDefault="000D7098" w:rsidP="00FF3221">
            <w:pPr>
              <w:rPr>
                <w:rFonts w:ascii="Arial" w:hAnsi="Arial" w:cs="Arial"/>
              </w:rPr>
            </w:pPr>
          </w:p>
          <w:p w14:paraId="08880CD4" w14:textId="6660E593" w:rsidR="000D7098" w:rsidRDefault="000D7098" w:rsidP="00FF3221">
            <w:pPr>
              <w:rPr>
                <w:rFonts w:ascii="Arial" w:hAnsi="Arial" w:cs="Arial"/>
              </w:rPr>
            </w:pPr>
          </w:p>
          <w:p w14:paraId="38282F35" w14:textId="77777777" w:rsidR="000D7098" w:rsidRDefault="000D7098" w:rsidP="00FF3221">
            <w:pPr>
              <w:rPr>
                <w:rFonts w:ascii="Arial" w:hAnsi="Arial" w:cs="Arial"/>
              </w:rPr>
            </w:pPr>
          </w:p>
          <w:p w14:paraId="77E5404A" w14:textId="5BE1C1FC" w:rsidR="000D7098" w:rsidRDefault="000D7098" w:rsidP="00FF3221">
            <w:pPr>
              <w:rPr>
                <w:rFonts w:ascii="Arial" w:hAnsi="Arial" w:cs="Arial"/>
              </w:rPr>
            </w:pPr>
          </w:p>
          <w:p w14:paraId="7EDBC133" w14:textId="77777777" w:rsidR="000D7098" w:rsidRDefault="000D7098" w:rsidP="00FF3221">
            <w:pPr>
              <w:rPr>
                <w:rFonts w:ascii="Arial" w:hAnsi="Arial" w:cs="Arial"/>
              </w:rPr>
            </w:pPr>
          </w:p>
          <w:p w14:paraId="083119D6" w14:textId="6550724A" w:rsidR="007570F7" w:rsidRDefault="24A84E4C" w:rsidP="00FF3221">
            <w:pPr>
              <w:rPr>
                <w:rFonts w:ascii="Arial" w:hAnsi="Arial" w:cs="Arial"/>
              </w:rPr>
            </w:pPr>
            <w:r>
              <w:rPr>
                <w:rFonts w:ascii="Arial" w:hAnsi="Arial" w:cs="Arial"/>
              </w:rPr>
              <w:t>Jason Younker</w:t>
            </w:r>
            <w:r w:rsidR="5BEFDC3F">
              <w:rPr>
                <w:rFonts w:ascii="Arial" w:hAnsi="Arial" w:cs="Arial"/>
              </w:rPr>
              <w:t xml:space="preserve">, </w:t>
            </w:r>
            <w:r w:rsidR="6D9ADC7E">
              <w:rPr>
                <w:rFonts w:ascii="Arial" w:hAnsi="Arial" w:cs="Arial"/>
              </w:rPr>
              <w:t xml:space="preserve">Transportation Security Officer, </w:t>
            </w:r>
            <w:r w:rsidR="30BE15F1" w:rsidRPr="115A2D77">
              <w:rPr>
                <w:rFonts w:ascii="Arial" w:hAnsi="Arial" w:cs="Arial"/>
              </w:rPr>
              <w:t xml:space="preserve">was born and raised in the Pacific Northwest. He earned a </w:t>
            </w:r>
            <w:r w:rsidR="35E12273" w:rsidRPr="115A2D77">
              <w:rPr>
                <w:rFonts w:ascii="Arial" w:hAnsi="Arial" w:cs="Arial"/>
              </w:rPr>
              <w:t>master's degree</w:t>
            </w:r>
            <w:r w:rsidR="30BE15F1" w:rsidRPr="115A2D77">
              <w:rPr>
                <w:rFonts w:ascii="Arial" w:hAnsi="Arial" w:cs="Arial"/>
              </w:rPr>
              <w:t xml:space="preserve"> in 2013 and has worked throughout the western U.S. for the past several years. After getting married in 2019, Jason and his wife settled in Eastern Idaho, where they can enjoy the mountains while remaining close to family.</w:t>
            </w:r>
            <w:r w:rsidR="72F452EE" w:rsidRPr="115A2D77">
              <w:rPr>
                <w:rFonts w:ascii="Arial" w:hAnsi="Arial" w:cs="Arial"/>
              </w:rPr>
              <w:t xml:space="preserve"> He</w:t>
            </w:r>
            <w:r w:rsidR="30BE15F1" w:rsidRPr="115A2D77">
              <w:rPr>
                <w:rFonts w:ascii="Arial" w:hAnsi="Arial" w:cs="Arial"/>
              </w:rPr>
              <w:t xml:space="preserve"> is excited to begin a career with the Jackson Hole Airport.</w:t>
            </w:r>
            <w:r w:rsidR="4B8747BD">
              <w:rPr>
                <w:noProof/>
              </w:rPr>
              <w:drawing>
                <wp:anchor distT="0" distB="0" distL="114300" distR="114300" simplePos="0" relativeHeight="251657728" behindDoc="0" locked="0" layoutInCell="1" allowOverlap="1" wp14:anchorId="64DE1486" wp14:editId="2818DE15">
                  <wp:simplePos x="0" y="0"/>
                  <wp:positionH relativeFrom="column">
                    <wp:align>left</wp:align>
                  </wp:positionH>
                  <wp:positionV relativeFrom="paragraph">
                    <wp:posOffset>0</wp:posOffset>
                  </wp:positionV>
                  <wp:extent cx="1674259" cy="2295525"/>
                  <wp:effectExtent l="0" t="0" r="0" b="0"/>
                  <wp:wrapSquare wrapText="bothSides"/>
                  <wp:docPr id="1686312962" name="Picture 168631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4259" cy="2295525"/>
                          </a:xfrm>
                          <a:prstGeom prst="rect">
                            <a:avLst/>
                          </a:prstGeom>
                        </pic:spPr>
                      </pic:pic>
                    </a:graphicData>
                  </a:graphic>
                  <wp14:sizeRelH relativeFrom="page">
                    <wp14:pctWidth>0</wp14:pctWidth>
                  </wp14:sizeRelH>
                  <wp14:sizeRelV relativeFrom="page">
                    <wp14:pctHeight>0</wp14:pctHeight>
                  </wp14:sizeRelV>
                </wp:anchor>
              </w:drawing>
            </w:r>
          </w:p>
          <w:p w14:paraId="687B58CD" w14:textId="30E04BB3" w:rsidR="4B60CB68" w:rsidRDefault="4B60CB68" w:rsidP="00FF3221">
            <w:pPr>
              <w:rPr>
                <w:rStyle w:val="normaltextrun"/>
                <w:rFonts w:ascii="Arial" w:hAnsi="Arial" w:cs="Arial"/>
              </w:rPr>
            </w:pPr>
          </w:p>
          <w:p w14:paraId="27C4CC66" w14:textId="43E22BA3" w:rsidR="000D7098" w:rsidRDefault="000D7098" w:rsidP="00FF3221">
            <w:pPr>
              <w:rPr>
                <w:rStyle w:val="normaltextrun"/>
                <w:rFonts w:ascii="Arial" w:hAnsi="Arial" w:cs="Arial"/>
              </w:rPr>
            </w:pPr>
          </w:p>
          <w:p w14:paraId="56B0EA19" w14:textId="5C11B1C6" w:rsidR="000D7098" w:rsidRDefault="000D7098" w:rsidP="00FF3221">
            <w:pPr>
              <w:rPr>
                <w:rStyle w:val="normaltextrun"/>
                <w:rFonts w:ascii="Arial" w:hAnsi="Arial" w:cs="Arial"/>
              </w:rPr>
            </w:pPr>
          </w:p>
          <w:p w14:paraId="2DDDD9F7" w14:textId="32FF94D3" w:rsidR="000D7098" w:rsidRDefault="000D7098" w:rsidP="00FF3221">
            <w:pPr>
              <w:rPr>
                <w:rStyle w:val="normaltextrun"/>
                <w:rFonts w:ascii="Arial" w:hAnsi="Arial" w:cs="Arial"/>
              </w:rPr>
            </w:pPr>
          </w:p>
          <w:p w14:paraId="5B6D4B7A" w14:textId="0AF55D91" w:rsidR="000D7098" w:rsidRDefault="000D7098" w:rsidP="00FF3221">
            <w:pPr>
              <w:rPr>
                <w:rStyle w:val="normaltextrun"/>
                <w:rFonts w:ascii="Arial" w:hAnsi="Arial" w:cs="Arial"/>
              </w:rPr>
            </w:pPr>
          </w:p>
          <w:p w14:paraId="021339C7" w14:textId="77777777" w:rsidR="000D7098" w:rsidRDefault="000D7098" w:rsidP="00FF3221">
            <w:pPr>
              <w:rPr>
                <w:rStyle w:val="normaltextrun"/>
                <w:rFonts w:ascii="Arial" w:hAnsi="Arial" w:cs="Arial"/>
              </w:rPr>
            </w:pPr>
          </w:p>
          <w:p w14:paraId="3D984F59" w14:textId="77777777" w:rsidR="000D7098" w:rsidRDefault="7CE6C114" w:rsidP="00FF3221">
            <w:pPr>
              <w:rPr>
                <w:rStyle w:val="normaltextrun"/>
                <w:rFonts w:ascii="Arial" w:hAnsi="Arial" w:cs="Arial"/>
              </w:rPr>
            </w:pPr>
            <w:r>
              <w:rPr>
                <w:noProof/>
              </w:rPr>
              <w:drawing>
                <wp:anchor distT="0" distB="0" distL="114300" distR="114300" simplePos="0" relativeHeight="251658752" behindDoc="0" locked="0" layoutInCell="1" allowOverlap="1" wp14:anchorId="43F45F97" wp14:editId="09D0A030">
                  <wp:simplePos x="0" y="0"/>
                  <wp:positionH relativeFrom="column">
                    <wp:align>left</wp:align>
                  </wp:positionH>
                  <wp:positionV relativeFrom="paragraph">
                    <wp:posOffset>0</wp:posOffset>
                  </wp:positionV>
                  <wp:extent cx="1657350" cy="1962150"/>
                  <wp:effectExtent l="0" t="0" r="0" b="0"/>
                  <wp:wrapSquare wrapText="bothSides"/>
                  <wp:docPr id="902556014" name="Picture 90255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7350" cy="1962150"/>
                          </a:xfrm>
                          <a:prstGeom prst="rect">
                            <a:avLst/>
                          </a:prstGeom>
                        </pic:spPr>
                      </pic:pic>
                    </a:graphicData>
                  </a:graphic>
                  <wp14:sizeRelH relativeFrom="page">
                    <wp14:pctWidth>0</wp14:pctWidth>
                  </wp14:sizeRelH>
                  <wp14:sizeRelV relativeFrom="page">
                    <wp14:pctHeight>0</wp14:pctHeight>
                  </wp14:sizeRelV>
                </wp:anchor>
              </w:drawing>
            </w:r>
            <w:r w:rsidRPr="4B60CB68">
              <w:rPr>
                <w:rStyle w:val="normaltextrun"/>
                <w:rFonts w:ascii="Arial" w:hAnsi="Arial" w:cs="Arial"/>
              </w:rPr>
              <w:t>Rhonda Foye, Transportation Security Officer</w:t>
            </w:r>
            <w:r w:rsidR="455F9ECB" w:rsidRPr="4B60CB68">
              <w:rPr>
                <w:rStyle w:val="normaltextrun"/>
                <w:rFonts w:ascii="Arial" w:hAnsi="Arial" w:cs="Arial"/>
              </w:rPr>
              <w:t xml:space="preserve">, is originally from Seattle, WA and moved to Gettysburg, PA when she was 19. </w:t>
            </w:r>
            <w:r w:rsidR="5AB83BC5" w:rsidRPr="4B60CB68">
              <w:rPr>
                <w:rStyle w:val="normaltextrun"/>
                <w:rFonts w:ascii="Arial" w:hAnsi="Arial" w:cs="Arial"/>
              </w:rPr>
              <w:t>She raised her 3 children in Gettysburg and then moved back to Seattle once her children were</w:t>
            </w:r>
            <w:r w:rsidRPr="4B60CB68">
              <w:rPr>
                <w:rStyle w:val="normaltextrun"/>
                <w:rFonts w:ascii="Arial" w:hAnsi="Arial" w:cs="Arial"/>
              </w:rPr>
              <w:t> </w:t>
            </w:r>
            <w:r w:rsidR="294F4C06" w:rsidRPr="4B60CB68">
              <w:rPr>
                <w:rStyle w:val="normaltextrun"/>
                <w:rFonts w:ascii="Arial" w:hAnsi="Arial" w:cs="Arial"/>
              </w:rPr>
              <w:t>all away at school. She met her husband while</w:t>
            </w:r>
            <w:r w:rsidR="440C3C11" w:rsidRPr="4B60CB68">
              <w:rPr>
                <w:rStyle w:val="normaltextrun"/>
                <w:rFonts w:ascii="Arial" w:hAnsi="Arial" w:cs="Arial"/>
              </w:rPr>
              <w:t xml:space="preserve"> </w:t>
            </w:r>
            <w:r w:rsidR="294F4C06" w:rsidRPr="4B60CB68">
              <w:rPr>
                <w:rStyle w:val="normaltextrun"/>
                <w:rFonts w:ascii="Arial" w:hAnsi="Arial" w:cs="Arial"/>
              </w:rPr>
              <w:t>working</w:t>
            </w:r>
            <w:r w:rsidR="560B1BED" w:rsidRPr="4B60CB68">
              <w:rPr>
                <w:rStyle w:val="normaltextrun"/>
                <w:rFonts w:ascii="Arial" w:hAnsi="Arial" w:cs="Arial"/>
              </w:rPr>
              <w:t xml:space="preserve"> </w:t>
            </w:r>
            <w:r w:rsidR="294F4C06" w:rsidRPr="4B60CB68">
              <w:rPr>
                <w:rStyle w:val="normaltextrun"/>
                <w:rFonts w:ascii="Arial" w:hAnsi="Arial" w:cs="Arial"/>
              </w:rPr>
              <w:t>at Home Depot</w:t>
            </w:r>
            <w:r w:rsidR="0258F6F6" w:rsidRPr="4B60CB68">
              <w:rPr>
                <w:rStyle w:val="normaltextrun"/>
                <w:rFonts w:ascii="Arial" w:hAnsi="Arial" w:cs="Arial"/>
              </w:rPr>
              <w:t xml:space="preserve"> </w:t>
            </w:r>
            <w:r w:rsidR="294F4C06" w:rsidRPr="4B60CB68">
              <w:rPr>
                <w:rStyle w:val="normaltextrun"/>
                <w:rFonts w:ascii="Arial" w:hAnsi="Arial" w:cs="Arial"/>
              </w:rPr>
              <w:t>as</w:t>
            </w:r>
            <w:r w:rsidR="351B44E8" w:rsidRPr="4B60CB68">
              <w:rPr>
                <w:rStyle w:val="normaltextrun"/>
                <w:rFonts w:ascii="Arial" w:hAnsi="Arial" w:cs="Arial"/>
              </w:rPr>
              <w:t xml:space="preserve"> </w:t>
            </w:r>
            <w:r w:rsidR="294F4C06" w:rsidRPr="4B60CB68">
              <w:rPr>
                <w:rStyle w:val="normaltextrun"/>
                <w:rFonts w:ascii="Arial" w:hAnsi="Arial" w:cs="Arial"/>
              </w:rPr>
              <w:t>a</w:t>
            </w:r>
            <w:r w:rsidR="4C3267E0" w:rsidRPr="4B60CB68">
              <w:rPr>
                <w:rStyle w:val="normaltextrun"/>
                <w:rFonts w:ascii="Arial" w:hAnsi="Arial" w:cs="Arial"/>
              </w:rPr>
              <w:t xml:space="preserve"> </w:t>
            </w:r>
            <w:r w:rsidR="294F4C06" w:rsidRPr="4B60CB68">
              <w:rPr>
                <w:rStyle w:val="normaltextrun"/>
                <w:rFonts w:ascii="Arial" w:hAnsi="Arial" w:cs="Arial"/>
              </w:rPr>
              <w:t>kitchen designer.</w:t>
            </w:r>
            <w:r w:rsidR="6DC85C5F" w:rsidRPr="4B60CB68">
              <w:rPr>
                <w:rStyle w:val="normaltextrun"/>
                <w:rFonts w:ascii="Arial" w:hAnsi="Arial" w:cs="Arial"/>
              </w:rPr>
              <w:t xml:space="preserve">  </w:t>
            </w:r>
            <w:r w:rsidR="294F4C06" w:rsidRPr="4B60CB68">
              <w:rPr>
                <w:rStyle w:val="normaltextrun"/>
                <w:rFonts w:ascii="Arial" w:hAnsi="Arial" w:cs="Arial"/>
              </w:rPr>
              <w:t>Af</w:t>
            </w:r>
            <w:r w:rsidR="72C73448" w:rsidRPr="4B60CB68">
              <w:rPr>
                <w:rStyle w:val="normaltextrun"/>
                <w:rFonts w:ascii="Arial" w:hAnsi="Arial" w:cs="Arial"/>
              </w:rPr>
              <w:t>t</w:t>
            </w:r>
            <w:r w:rsidR="294F4C06" w:rsidRPr="4B60CB68">
              <w:rPr>
                <w:rStyle w:val="normaltextrun"/>
                <w:rFonts w:ascii="Arial" w:hAnsi="Arial" w:cs="Arial"/>
              </w:rPr>
              <w:t>er living on Vashon Island</w:t>
            </w:r>
            <w:r w:rsidR="7B9F14B8" w:rsidRPr="4B60CB68">
              <w:rPr>
                <w:rStyle w:val="normaltextrun"/>
                <w:rFonts w:ascii="Arial" w:hAnsi="Arial" w:cs="Arial"/>
              </w:rPr>
              <w:t xml:space="preserve"> for 20 years, they moved to Idaho 3 years ago. She has been with the airport for 6 months and really enjoys her job!</w:t>
            </w:r>
          </w:p>
          <w:p w14:paraId="13F3BF70" w14:textId="77777777" w:rsidR="000D7098" w:rsidRDefault="000D7098" w:rsidP="00FF3221">
            <w:pPr>
              <w:rPr>
                <w:rStyle w:val="normaltextrun"/>
                <w:rFonts w:ascii="Arial" w:hAnsi="Arial" w:cs="Arial"/>
              </w:rPr>
            </w:pPr>
          </w:p>
          <w:p w14:paraId="67706F95" w14:textId="77777777" w:rsidR="000D7098" w:rsidRDefault="000D7098" w:rsidP="00FF3221">
            <w:pPr>
              <w:rPr>
                <w:rStyle w:val="normaltextrun"/>
                <w:rFonts w:ascii="Arial" w:hAnsi="Arial" w:cs="Arial"/>
              </w:rPr>
            </w:pPr>
          </w:p>
          <w:p w14:paraId="5FC1527B" w14:textId="77777777" w:rsidR="00FF3221" w:rsidRDefault="00FF3221" w:rsidP="00FF3221"/>
          <w:p w14:paraId="3133A856" w14:textId="77777777" w:rsidR="00FF3221" w:rsidRDefault="00FF3221" w:rsidP="00FF3221"/>
          <w:p w14:paraId="5E31B4CA" w14:textId="77777777" w:rsidR="00FF3221" w:rsidRDefault="00FF3221" w:rsidP="00FF3221"/>
          <w:p w14:paraId="52EDB742" w14:textId="77777777" w:rsidR="00FF3221" w:rsidRDefault="00FF3221" w:rsidP="00FF3221"/>
          <w:p w14:paraId="7972EDA1" w14:textId="77777777" w:rsidR="00FF3221" w:rsidRDefault="00FF3221" w:rsidP="00FF3221"/>
          <w:p w14:paraId="7E1275A7" w14:textId="77777777" w:rsidR="00FF3221" w:rsidRDefault="00FF3221" w:rsidP="00FF3221"/>
          <w:p w14:paraId="042EAE48" w14:textId="77777777" w:rsidR="00FF3221" w:rsidRDefault="00FF3221" w:rsidP="00FF3221"/>
          <w:p w14:paraId="0307209E" w14:textId="77777777" w:rsidR="00FF3221" w:rsidRDefault="00FF3221" w:rsidP="00FF3221"/>
          <w:p w14:paraId="62AC2E3A" w14:textId="77777777" w:rsidR="00FF3221" w:rsidRDefault="00FF3221" w:rsidP="00FF3221"/>
          <w:p w14:paraId="0F5428EC" w14:textId="77777777" w:rsidR="00FF3221" w:rsidRDefault="00FF3221" w:rsidP="00FF3221"/>
          <w:p w14:paraId="3170E706" w14:textId="02764C27" w:rsidR="00FD104E" w:rsidRDefault="00FD104E" w:rsidP="00FF3221">
            <w:pPr>
              <w:rPr>
                <w:rStyle w:val="normaltextrun"/>
                <w:rFonts w:ascii="Arial" w:hAnsi="Arial" w:cs="Arial"/>
              </w:rPr>
            </w:pPr>
            <w:r>
              <w:fldChar w:fldCharType="begin"/>
            </w:r>
            <w:r>
              <w:instrText xml:space="preserve"> INCLUDEPICTURE "/var/folders/0j/4cyt1vmn17v3jpdcv3tqmf4w24jlv8/T/com.microsoft.Word/WebArchiveCopyPasteTempFiles/2U3c1AAAAAElFTkSuQmCC" \* MERGEFORMATINET </w:instrText>
            </w:r>
            <w:r w:rsidR="00BE6B43">
              <w:fldChar w:fldCharType="separate"/>
            </w:r>
            <w:r>
              <w:fldChar w:fldCharType="end"/>
            </w:r>
          </w:p>
          <w:p w14:paraId="15B8E7D5" w14:textId="4F0B5F68" w:rsidR="005A7BA6" w:rsidRPr="005A7BA6" w:rsidRDefault="00FF3221" w:rsidP="00FF3221">
            <w:pPr>
              <w:pStyle w:val="NoSpacing"/>
              <w:rPr>
                <w:rFonts w:eastAsia="Calibri"/>
              </w:rPr>
            </w:pPr>
            <w:r>
              <w:rPr>
                <w:noProof/>
              </w:rPr>
              <w:lastRenderedPageBreak/>
              <w:drawing>
                <wp:inline distT="0" distB="0" distL="0" distR="0" wp14:anchorId="0257EB35" wp14:editId="01E6FC3E">
                  <wp:extent cx="5603132" cy="2857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550" cy="319546"/>
                          </a:xfrm>
                          <a:prstGeom prst="rect">
                            <a:avLst/>
                          </a:prstGeom>
                        </pic:spPr>
                      </pic:pic>
                    </a:graphicData>
                  </a:graphic>
                </wp:inline>
              </w:drawing>
            </w:r>
          </w:p>
          <w:p w14:paraId="7F99668A" w14:textId="32C7B345" w:rsidR="00D05F81" w:rsidRDefault="00612E9C" w:rsidP="00FF3221">
            <w:pPr>
              <w:pStyle w:val="NoSpacing"/>
              <w:rPr>
                <w:rFonts w:ascii="Arial" w:hAnsi="Arial" w:cs="Arial"/>
                <w:b/>
                <w:bCs/>
                <w:color w:val="0070C0"/>
                <w:sz w:val="32"/>
                <w:szCs w:val="32"/>
              </w:rPr>
            </w:pPr>
            <w:r w:rsidRPr="00612E9C">
              <w:rPr>
                <w:rFonts w:ascii="Arial" w:hAnsi="Arial" w:cs="Arial"/>
                <w:b/>
                <w:bCs/>
                <w:color w:val="0070C0"/>
                <w:sz w:val="32"/>
                <w:szCs w:val="32"/>
              </w:rPr>
              <w:t>Community Outreach</w:t>
            </w:r>
          </w:p>
          <w:p w14:paraId="6A61F9D1" w14:textId="77777777" w:rsidR="00182384" w:rsidRPr="00EA47DD" w:rsidRDefault="00182384" w:rsidP="00FF3221">
            <w:pPr>
              <w:pStyle w:val="NoSpacing"/>
              <w:rPr>
                <w:rFonts w:ascii="Arial" w:hAnsi="Arial" w:cs="Arial"/>
                <w:b/>
                <w:bCs/>
                <w:color w:val="0070C0"/>
                <w:sz w:val="16"/>
                <w:szCs w:val="16"/>
              </w:rPr>
            </w:pPr>
          </w:p>
          <w:p w14:paraId="6304C5C7" w14:textId="33931E68" w:rsidR="00684F7F" w:rsidRDefault="60942A41" w:rsidP="00FF3221">
            <w:pPr>
              <w:pStyle w:val="NoSpacing"/>
              <w:rPr>
                <w:rFonts w:eastAsia="Calibri"/>
              </w:rPr>
            </w:pPr>
            <w:r>
              <w:rPr>
                <w:noProof/>
              </w:rPr>
              <w:drawing>
                <wp:inline distT="0" distB="0" distL="0" distR="0" wp14:anchorId="66983F45" wp14:editId="1BC5165C">
                  <wp:extent cx="5614516" cy="4257675"/>
                  <wp:effectExtent l="0" t="0" r="0" b="0"/>
                  <wp:docPr id="625633169" name="Picture 62563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4516" cy="4257675"/>
                          </a:xfrm>
                          <a:prstGeom prst="rect">
                            <a:avLst/>
                          </a:prstGeom>
                        </pic:spPr>
                      </pic:pic>
                    </a:graphicData>
                  </a:graphic>
                </wp:inline>
              </w:drawing>
            </w:r>
          </w:p>
          <w:p w14:paraId="5BA88741" w14:textId="20E73805" w:rsidR="00684F7F" w:rsidRDefault="69A2BD28" w:rsidP="00FF3221">
            <w:pPr>
              <w:pStyle w:val="NoSpacing"/>
              <w:rPr>
                <w:rFonts w:eastAsia="Calibri"/>
              </w:rPr>
            </w:pPr>
            <w:r w:rsidRPr="4B60CB68">
              <w:rPr>
                <w:rFonts w:ascii="Arial" w:eastAsia="Arial" w:hAnsi="Arial" w:cs="Arial"/>
              </w:rPr>
              <w:t>At the December board meeting, the Communications team shared th</w:t>
            </w:r>
            <w:r w:rsidR="4EECFD7B" w:rsidRPr="4B60CB68">
              <w:rPr>
                <w:rFonts w:ascii="Arial" w:eastAsia="Arial" w:hAnsi="Arial" w:cs="Arial"/>
              </w:rPr>
              <w:t>e above review to showcase some of the social media activity over the past year.</w:t>
            </w:r>
            <w:r w:rsidR="3514CF22" w:rsidRPr="4B60CB68">
              <w:rPr>
                <w:rFonts w:ascii="Arial" w:eastAsia="Arial" w:hAnsi="Arial" w:cs="Arial"/>
              </w:rPr>
              <w:t xml:space="preserve"> As a reminder, the airport is active on the following platforms:</w:t>
            </w:r>
          </w:p>
          <w:p w14:paraId="74469745" w14:textId="1A999BB5" w:rsidR="00684F7F" w:rsidRDefault="00684F7F" w:rsidP="00FF3221">
            <w:pPr>
              <w:pStyle w:val="NoSpacing"/>
              <w:rPr>
                <w:rFonts w:eastAsia="Calibri"/>
              </w:rPr>
            </w:pPr>
          </w:p>
          <w:p w14:paraId="5BB3FEB9" w14:textId="26C94746" w:rsidR="00684F7F" w:rsidRDefault="3514CF22" w:rsidP="00FF3221">
            <w:pPr>
              <w:pStyle w:val="NoSpacing"/>
              <w:rPr>
                <w:rFonts w:eastAsia="Calibri"/>
              </w:rPr>
            </w:pPr>
            <w:r w:rsidRPr="4B60CB68">
              <w:rPr>
                <w:rFonts w:ascii="Arial" w:eastAsia="Arial" w:hAnsi="Arial" w:cs="Arial"/>
              </w:rPr>
              <w:t>Facebook: @jhairport</w:t>
            </w:r>
          </w:p>
          <w:p w14:paraId="54EDC49B" w14:textId="37665F68" w:rsidR="00684F7F" w:rsidRDefault="3514CF22" w:rsidP="00FF3221">
            <w:pPr>
              <w:pStyle w:val="NoSpacing"/>
              <w:rPr>
                <w:rFonts w:eastAsia="Calibri"/>
              </w:rPr>
            </w:pPr>
            <w:r w:rsidRPr="4B60CB68">
              <w:rPr>
                <w:rFonts w:ascii="Arial" w:eastAsia="Arial" w:hAnsi="Arial" w:cs="Arial"/>
              </w:rPr>
              <w:t>Instagram: @jhairport</w:t>
            </w:r>
          </w:p>
          <w:p w14:paraId="58E4BB9F" w14:textId="054FC03B" w:rsidR="00684F7F" w:rsidRDefault="3514CF22" w:rsidP="00FF3221">
            <w:pPr>
              <w:pStyle w:val="NoSpacing"/>
              <w:rPr>
                <w:rFonts w:eastAsia="Calibri"/>
              </w:rPr>
            </w:pPr>
            <w:r w:rsidRPr="4B60CB68">
              <w:rPr>
                <w:rFonts w:ascii="Arial" w:eastAsia="Arial" w:hAnsi="Arial" w:cs="Arial"/>
              </w:rPr>
              <w:t>Twitter: @jhairport</w:t>
            </w:r>
          </w:p>
          <w:p w14:paraId="40BDE8A8" w14:textId="5DA8C149" w:rsidR="00684F7F" w:rsidRDefault="00684F7F" w:rsidP="00FF3221">
            <w:pPr>
              <w:pStyle w:val="NoSpacing"/>
              <w:rPr>
                <w:rFonts w:eastAsia="Calibri"/>
              </w:rPr>
            </w:pPr>
          </w:p>
          <w:p w14:paraId="075F46BF" w14:textId="4946B92E" w:rsidR="00684F7F" w:rsidRDefault="009772E8" w:rsidP="00FF3221">
            <w:pPr>
              <w:pStyle w:val="NoSpacing"/>
              <w:rPr>
                <w:rFonts w:eastAsia="Calibri"/>
              </w:rPr>
            </w:pPr>
            <w:r>
              <w:rPr>
                <w:noProof/>
              </w:rPr>
              <w:drawing>
                <wp:inline distT="0" distB="0" distL="0" distR="0" wp14:anchorId="1278B508" wp14:editId="4AA61E9B">
                  <wp:extent cx="5649204" cy="1076285"/>
                  <wp:effectExtent l="0" t="0" r="0" b="0"/>
                  <wp:docPr id="1537507050" name="Picture 153750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507050"/>
                          <pic:cNvPicPr/>
                        </pic:nvPicPr>
                        <pic:blipFill>
                          <a:blip r:embed="rId16">
                            <a:extLst>
                              <a:ext uri="{28A0092B-C50C-407E-A947-70E740481C1C}">
                                <a14:useLocalDpi xmlns:a14="http://schemas.microsoft.com/office/drawing/2010/main" val="0"/>
                              </a:ext>
                            </a:extLst>
                          </a:blip>
                          <a:srcRect l="1011" t="38006" r="843" b="32076"/>
                          <a:stretch>
                            <a:fillRect/>
                          </a:stretch>
                        </pic:blipFill>
                        <pic:spPr>
                          <a:xfrm>
                            <a:off x="0" y="0"/>
                            <a:ext cx="5649204" cy="1076285"/>
                          </a:xfrm>
                          <a:prstGeom prst="rect">
                            <a:avLst/>
                          </a:prstGeom>
                        </pic:spPr>
                      </pic:pic>
                    </a:graphicData>
                  </a:graphic>
                </wp:inline>
              </w:drawing>
            </w:r>
          </w:p>
          <w:p w14:paraId="57D885FE" w14:textId="17B934AE" w:rsidR="009A5CB5" w:rsidRDefault="5C04A42D" w:rsidP="00FF3221">
            <w:pPr>
              <w:pStyle w:val="xmsonospacing"/>
              <w:shd w:val="clear" w:color="auto" w:fill="FFFFFF" w:themeFill="background1"/>
              <w:tabs>
                <w:tab w:val="left" w:pos="3135"/>
                <w:tab w:val="center" w:pos="4353"/>
              </w:tabs>
              <w:spacing w:before="0" w:beforeAutospacing="0" w:after="0" w:afterAutospacing="0"/>
              <w:rPr>
                <w:rFonts w:ascii="Arial" w:hAnsi="Arial" w:cs="Arial"/>
              </w:rPr>
            </w:pPr>
            <w:r w:rsidRPr="4B60CB68">
              <w:rPr>
                <w:rFonts w:ascii="Arial" w:hAnsi="Arial" w:cs="Arial"/>
              </w:rPr>
              <w:t xml:space="preserve">Stay in the know and help spread the word using the website’s Projects landing page. </w:t>
            </w:r>
            <w:r w:rsidR="3DFF1349" w:rsidRPr="4B60CB68">
              <w:rPr>
                <w:rFonts w:ascii="Arial" w:hAnsi="Arial" w:cs="Arial"/>
              </w:rPr>
              <w:t xml:space="preserve">This section of the site </w:t>
            </w:r>
            <w:r w:rsidR="001C5973" w:rsidRPr="4B60CB68">
              <w:rPr>
                <w:rFonts w:ascii="Arial" w:hAnsi="Arial" w:cs="Arial"/>
              </w:rPr>
              <w:t xml:space="preserve">includes a variety of efforts that will help </w:t>
            </w:r>
            <w:r w:rsidR="009772E8" w:rsidRPr="4B60CB68">
              <w:rPr>
                <w:rFonts w:ascii="Arial" w:hAnsi="Arial" w:cs="Arial"/>
              </w:rPr>
              <w:t xml:space="preserve">keep </w:t>
            </w:r>
            <w:r w:rsidR="001C5973" w:rsidRPr="4B60CB68">
              <w:rPr>
                <w:rFonts w:ascii="Arial" w:hAnsi="Arial" w:cs="Arial"/>
              </w:rPr>
              <w:t xml:space="preserve">the public </w:t>
            </w:r>
            <w:r w:rsidR="6FAF0DB4" w:rsidRPr="4B60CB68">
              <w:rPr>
                <w:rFonts w:ascii="Arial" w:hAnsi="Arial" w:cs="Arial"/>
              </w:rPr>
              <w:t>updated</w:t>
            </w:r>
            <w:r w:rsidR="001C5973" w:rsidRPr="4B60CB68">
              <w:rPr>
                <w:rFonts w:ascii="Arial" w:hAnsi="Arial" w:cs="Arial"/>
              </w:rPr>
              <w:t xml:space="preserve"> </w:t>
            </w:r>
            <w:r w:rsidR="0013600A" w:rsidRPr="4B60CB68">
              <w:rPr>
                <w:rFonts w:ascii="Arial" w:hAnsi="Arial" w:cs="Arial"/>
              </w:rPr>
              <w:t xml:space="preserve">about the </w:t>
            </w:r>
            <w:r w:rsidR="35E37B2E" w:rsidRPr="4B60CB68">
              <w:rPr>
                <w:rFonts w:ascii="Arial" w:hAnsi="Arial" w:cs="Arial"/>
              </w:rPr>
              <w:t>status</w:t>
            </w:r>
            <w:r w:rsidR="0013600A" w:rsidRPr="4B60CB68">
              <w:rPr>
                <w:rFonts w:ascii="Arial" w:hAnsi="Arial" w:cs="Arial"/>
              </w:rPr>
              <w:t xml:space="preserve"> of</w:t>
            </w:r>
            <w:r w:rsidR="001C5973" w:rsidRPr="4B60CB68">
              <w:rPr>
                <w:rFonts w:ascii="Arial" w:hAnsi="Arial" w:cs="Arial"/>
              </w:rPr>
              <w:t xml:space="preserve"> projects and reconstruction progress. </w:t>
            </w:r>
          </w:p>
          <w:p w14:paraId="3A368D9B" w14:textId="1BE0A1CA" w:rsidR="0086702C" w:rsidRDefault="009772E8" w:rsidP="00FF3221">
            <w:pPr>
              <w:pStyle w:val="xmsonospacing"/>
              <w:shd w:val="clear" w:color="auto" w:fill="FFFFFF"/>
              <w:tabs>
                <w:tab w:val="left" w:pos="3135"/>
                <w:tab w:val="center" w:pos="4353"/>
              </w:tabs>
              <w:spacing w:before="0" w:beforeAutospacing="0" w:after="0" w:afterAutospacing="0"/>
              <w:rPr>
                <w:rFonts w:ascii="Arial" w:hAnsi="Arial" w:cs="Arial"/>
              </w:rPr>
            </w:pPr>
            <w:r>
              <w:rPr>
                <w:noProof/>
              </w:rPr>
              <w:drawing>
                <wp:anchor distT="0" distB="0" distL="114300" distR="114300" simplePos="0" relativeHeight="251659776" behindDoc="0" locked="0" layoutInCell="1" allowOverlap="1" wp14:anchorId="13AB8E4A" wp14:editId="59711758">
                  <wp:simplePos x="0" y="0"/>
                  <wp:positionH relativeFrom="column">
                    <wp:posOffset>1965960</wp:posOffset>
                  </wp:positionH>
                  <wp:positionV relativeFrom="paragraph">
                    <wp:posOffset>175260</wp:posOffset>
                  </wp:positionV>
                  <wp:extent cx="1190625" cy="119062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59634EFB" w14:textId="77777777" w:rsidR="00591DAB" w:rsidRDefault="00591DAB" w:rsidP="00FF3221">
            <w:pPr>
              <w:pStyle w:val="xmsonospacing"/>
              <w:shd w:val="clear" w:color="auto" w:fill="FFFFFF"/>
              <w:tabs>
                <w:tab w:val="left" w:pos="3135"/>
                <w:tab w:val="center" w:pos="4353"/>
              </w:tabs>
              <w:spacing w:before="0" w:beforeAutospacing="0" w:after="0" w:afterAutospacing="0"/>
              <w:rPr>
                <w:rFonts w:ascii="Arial" w:hAnsi="Arial" w:cs="Arial"/>
              </w:rPr>
            </w:pPr>
            <w:r>
              <w:rPr>
                <w:rFonts w:ascii="Arial" w:hAnsi="Arial" w:cs="Arial"/>
              </w:rPr>
              <w:t>To view project information,</w:t>
            </w:r>
          </w:p>
          <w:p w14:paraId="7DC636FC" w14:textId="40C6D8C4" w:rsidR="0086702C" w:rsidRDefault="00591DAB" w:rsidP="00FF3221">
            <w:pPr>
              <w:pStyle w:val="xmsonospacing"/>
              <w:shd w:val="clear" w:color="auto" w:fill="FFFFFF"/>
              <w:tabs>
                <w:tab w:val="left" w:pos="3135"/>
                <w:tab w:val="center" w:pos="4353"/>
              </w:tabs>
              <w:spacing w:before="0" w:beforeAutospacing="0" w:after="0" w:afterAutospacing="0"/>
              <w:rPr>
                <w:rFonts w:ascii="Arial" w:hAnsi="Arial" w:cs="Arial"/>
              </w:rPr>
            </w:pPr>
            <w:r>
              <w:rPr>
                <w:rFonts w:ascii="Arial" w:hAnsi="Arial" w:cs="Arial"/>
              </w:rPr>
              <w:t>please scan the QR code:</w:t>
            </w:r>
          </w:p>
          <w:p w14:paraId="661933C6" w14:textId="6FE41E13" w:rsidR="0086702C" w:rsidRDefault="0086702C" w:rsidP="00FF3221">
            <w:pPr>
              <w:pStyle w:val="xmsonospacing"/>
              <w:shd w:val="clear" w:color="auto" w:fill="FFFFFF"/>
              <w:tabs>
                <w:tab w:val="left" w:pos="3135"/>
                <w:tab w:val="center" w:pos="4353"/>
              </w:tabs>
              <w:spacing w:before="0" w:beforeAutospacing="0" w:after="0" w:afterAutospacing="0"/>
              <w:rPr>
                <w:rFonts w:ascii="Arial" w:hAnsi="Arial" w:cs="Arial"/>
              </w:rPr>
            </w:pPr>
          </w:p>
          <w:p w14:paraId="1D62B55E" w14:textId="48B30735" w:rsidR="0086702C" w:rsidRDefault="0086702C" w:rsidP="00FF3221">
            <w:pPr>
              <w:pStyle w:val="xmsonospacing"/>
              <w:shd w:val="clear" w:color="auto" w:fill="FFFFFF"/>
              <w:tabs>
                <w:tab w:val="left" w:pos="3135"/>
                <w:tab w:val="center" w:pos="4353"/>
              </w:tabs>
              <w:spacing w:before="0" w:beforeAutospacing="0" w:after="0" w:afterAutospacing="0"/>
              <w:rPr>
                <w:rFonts w:ascii="Arial" w:hAnsi="Arial" w:cs="Arial"/>
              </w:rPr>
            </w:pPr>
          </w:p>
          <w:p w14:paraId="6BD9A228" w14:textId="1470DCE4" w:rsidR="0086702C" w:rsidRDefault="0086702C" w:rsidP="00FF3221">
            <w:pPr>
              <w:pStyle w:val="xmsonospacing"/>
              <w:shd w:val="clear" w:color="auto" w:fill="FFFFFF"/>
              <w:tabs>
                <w:tab w:val="left" w:pos="3135"/>
                <w:tab w:val="center" w:pos="4353"/>
              </w:tabs>
              <w:spacing w:before="0" w:beforeAutospacing="0" w:after="0" w:afterAutospacing="0"/>
              <w:rPr>
                <w:rFonts w:ascii="Arial" w:hAnsi="Arial" w:cs="Arial"/>
              </w:rPr>
            </w:pPr>
          </w:p>
          <w:p w14:paraId="7755230C" w14:textId="3A555FAD" w:rsidR="0086702C" w:rsidRDefault="0086702C" w:rsidP="00FF3221">
            <w:pPr>
              <w:pStyle w:val="xmsonospacing"/>
              <w:shd w:val="clear" w:color="auto" w:fill="FFFFFF"/>
              <w:tabs>
                <w:tab w:val="left" w:pos="3135"/>
                <w:tab w:val="center" w:pos="4353"/>
              </w:tabs>
              <w:spacing w:before="0" w:beforeAutospacing="0" w:after="0" w:afterAutospacing="0"/>
              <w:rPr>
                <w:rFonts w:ascii="Arial" w:hAnsi="Arial" w:cs="Arial"/>
              </w:rPr>
            </w:pPr>
          </w:p>
          <w:p w14:paraId="48E7BAC0" w14:textId="1D71DDE7" w:rsidR="0086702C" w:rsidRDefault="0086702C" w:rsidP="00FF3221">
            <w:pPr>
              <w:pStyle w:val="xmsonospacing"/>
              <w:shd w:val="clear" w:color="auto" w:fill="FFFFFF"/>
              <w:tabs>
                <w:tab w:val="left" w:pos="3135"/>
                <w:tab w:val="center" w:pos="4353"/>
              </w:tabs>
              <w:spacing w:before="0" w:beforeAutospacing="0" w:after="0" w:afterAutospacing="0"/>
              <w:rPr>
                <w:rFonts w:ascii="Arial" w:hAnsi="Arial" w:cs="Arial"/>
              </w:rPr>
            </w:pPr>
          </w:p>
          <w:p w14:paraId="2C012934" w14:textId="1FF49D92" w:rsidR="4A1C2896" w:rsidRPr="005A7BA6" w:rsidRDefault="00FF3221" w:rsidP="00FF3221">
            <w:pPr>
              <w:pStyle w:val="xmsonospacing"/>
              <w:tabs>
                <w:tab w:val="left" w:pos="3135"/>
                <w:tab w:val="center" w:pos="4353"/>
              </w:tabs>
              <w:spacing w:before="0" w:beforeAutospacing="0" w:after="0" w:afterAutospacing="0"/>
              <w:rPr>
                <w:rFonts w:eastAsia="Calibri"/>
              </w:rPr>
            </w:pPr>
            <w:r>
              <w:rPr>
                <w:noProof/>
              </w:rPr>
              <w:lastRenderedPageBreak/>
              <w:drawing>
                <wp:inline distT="0" distB="0" distL="0" distR="0" wp14:anchorId="064DB592" wp14:editId="6E3B591C">
                  <wp:extent cx="5603132" cy="2857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550" cy="319546"/>
                          </a:xfrm>
                          <a:prstGeom prst="rect">
                            <a:avLst/>
                          </a:prstGeom>
                        </pic:spPr>
                      </pic:pic>
                    </a:graphicData>
                  </a:graphic>
                </wp:inline>
              </w:drawing>
            </w:r>
          </w:p>
          <w:p w14:paraId="40CB83E1" w14:textId="5D4431AB" w:rsidR="00D910EB" w:rsidRDefault="00813919" w:rsidP="00FF3221">
            <w:pPr>
              <w:rPr>
                <w:rFonts w:ascii="Arial" w:hAnsi="Arial" w:cs="Arial"/>
                <w:b/>
                <w:bCs/>
                <w:color w:val="0070C0"/>
                <w:sz w:val="32"/>
                <w:szCs w:val="32"/>
              </w:rPr>
            </w:pPr>
            <w:r w:rsidRPr="4B60CB68">
              <w:rPr>
                <w:rFonts w:ascii="Arial" w:hAnsi="Arial" w:cs="Arial"/>
                <w:b/>
                <w:bCs/>
                <w:color w:val="0070C0"/>
                <w:sz w:val="32"/>
                <w:szCs w:val="32"/>
              </w:rPr>
              <w:t>GTNP Report</w:t>
            </w:r>
          </w:p>
          <w:p w14:paraId="6C20C08B" w14:textId="4960C3E5" w:rsidR="00D93F13" w:rsidRPr="00D93F13" w:rsidRDefault="00D93F13" w:rsidP="00FF3221">
            <w:pPr>
              <w:rPr>
                <w:rFonts w:ascii="Arial" w:hAnsi="Arial" w:cs="Arial"/>
                <w:b/>
                <w:bCs/>
                <w:color w:val="0070C0"/>
              </w:rPr>
            </w:pPr>
          </w:p>
          <w:p w14:paraId="1C3243BE" w14:textId="03195260" w:rsidR="00D93F13" w:rsidRPr="00D93F13" w:rsidRDefault="7C80B927" w:rsidP="00FF3221">
            <w:r>
              <w:rPr>
                <w:noProof/>
              </w:rPr>
              <w:drawing>
                <wp:inline distT="0" distB="0" distL="0" distR="0" wp14:anchorId="6075F1C3" wp14:editId="324D1670">
                  <wp:extent cx="2000250" cy="1143000"/>
                  <wp:effectExtent l="0" t="0" r="0" b="0"/>
                  <wp:docPr id="989756059" name="Picture 98975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0250" cy="1143000"/>
                          </a:xfrm>
                          <a:prstGeom prst="rect">
                            <a:avLst/>
                          </a:prstGeom>
                        </pic:spPr>
                      </pic:pic>
                    </a:graphicData>
                  </a:graphic>
                </wp:inline>
              </w:drawing>
            </w:r>
          </w:p>
          <w:p w14:paraId="5F4E4987" w14:textId="082F334B" w:rsidR="002E05A7" w:rsidRPr="002E05A7" w:rsidRDefault="002E05A7" w:rsidP="00FF3221">
            <w:pPr>
              <w:rPr>
                <w:rFonts w:ascii="Arial" w:hAnsi="Arial" w:cs="Arial"/>
                <w:color w:val="000000" w:themeColor="text1"/>
              </w:rPr>
            </w:pPr>
          </w:p>
          <w:p w14:paraId="347A9A5E" w14:textId="6CA07116" w:rsidR="002E05A7" w:rsidRPr="002E05A7" w:rsidRDefault="7B8C02C0" w:rsidP="00FF3221">
            <w:pPr>
              <w:rPr>
                <w:rFonts w:ascii="Arial" w:hAnsi="Arial" w:cs="Arial"/>
                <w:color w:val="000000" w:themeColor="text1"/>
              </w:rPr>
            </w:pPr>
            <w:r w:rsidRPr="4B60CB68">
              <w:rPr>
                <w:rFonts w:ascii="Arial" w:hAnsi="Arial" w:cs="Arial"/>
                <w:color w:val="000000" w:themeColor="text1"/>
              </w:rPr>
              <w:t xml:space="preserve">As winter arrives, the </w:t>
            </w:r>
            <w:r w:rsidR="6D79AC58" w:rsidRPr="4B60CB68">
              <w:rPr>
                <w:rFonts w:ascii="Arial" w:hAnsi="Arial" w:cs="Arial"/>
                <w:color w:val="000000" w:themeColor="text1"/>
              </w:rPr>
              <w:t>P</w:t>
            </w:r>
            <w:r w:rsidRPr="4B60CB68">
              <w:rPr>
                <w:rFonts w:ascii="Arial" w:hAnsi="Arial" w:cs="Arial"/>
                <w:color w:val="000000" w:themeColor="text1"/>
              </w:rPr>
              <w:t xml:space="preserve">ark will begin grooming the Teton Park roads </w:t>
            </w:r>
            <w:r w:rsidR="73DF334F" w:rsidRPr="4B60CB68">
              <w:rPr>
                <w:rFonts w:ascii="Arial" w:hAnsi="Arial" w:cs="Arial"/>
                <w:color w:val="000000" w:themeColor="text1"/>
              </w:rPr>
              <w:t>to provide great cross country skiing opportunities for visitors and locals.</w:t>
            </w:r>
            <w:r w:rsidR="7CEDC636" w:rsidRPr="4B60CB68">
              <w:rPr>
                <w:rFonts w:ascii="Arial" w:hAnsi="Arial" w:cs="Arial"/>
                <w:color w:val="000000" w:themeColor="text1"/>
              </w:rPr>
              <w:t xml:space="preserve"> One of the Park’s top </w:t>
            </w:r>
            <w:r w:rsidR="214BB465" w:rsidRPr="4B60CB68">
              <w:rPr>
                <w:rFonts w:ascii="Arial" w:hAnsi="Arial" w:cs="Arial"/>
                <w:color w:val="000000" w:themeColor="text1"/>
              </w:rPr>
              <w:t xml:space="preserve">winter </w:t>
            </w:r>
            <w:r w:rsidR="7CEDC636" w:rsidRPr="4B60CB68">
              <w:rPr>
                <w:rFonts w:ascii="Arial" w:hAnsi="Arial" w:cs="Arial"/>
                <w:color w:val="000000" w:themeColor="text1"/>
              </w:rPr>
              <w:t xml:space="preserve">priorities is ensuring that the </w:t>
            </w:r>
            <w:r w:rsidR="76E8503E" w:rsidRPr="4B60CB68">
              <w:rPr>
                <w:rFonts w:ascii="Arial" w:hAnsi="Arial" w:cs="Arial"/>
                <w:color w:val="000000" w:themeColor="text1"/>
              </w:rPr>
              <w:t>roadways</w:t>
            </w:r>
            <w:r w:rsidR="20C78243" w:rsidRPr="4B60CB68">
              <w:rPr>
                <w:rFonts w:ascii="Arial" w:hAnsi="Arial" w:cs="Arial"/>
                <w:color w:val="000000" w:themeColor="text1"/>
              </w:rPr>
              <w:t>, especially</w:t>
            </w:r>
            <w:r w:rsidR="6FB90122" w:rsidRPr="4B60CB68">
              <w:rPr>
                <w:rFonts w:ascii="Arial" w:hAnsi="Arial" w:cs="Arial"/>
                <w:color w:val="000000" w:themeColor="text1"/>
              </w:rPr>
              <w:t xml:space="preserve"> the highway</w:t>
            </w:r>
            <w:r w:rsidR="20C78243" w:rsidRPr="4B60CB68">
              <w:rPr>
                <w:rFonts w:ascii="Arial" w:hAnsi="Arial" w:cs="Arial"/>
                <w:color w:val="000000" w:themeColor="text1"/>
              </w:rPr>
              <w:t xml:space="preserve"> to the airport,</w:t>
            </w:r>
            <w:r w:rsidR="7CEDC636" w:rsidRPr="4B60CB68">
              <w:rPr>
                <w:rFonts w:ascii="Arial" w:hAnsi="Arial" w:cs="Arial"/>
                <w:color w:val="000000" w:themeColor="text1"/>
              </w:rPr>
              <w:t xml:space="preserve"> is cleared</w:t>
            </w:r>
            <w:r w:rsidR="540709E8" w:rsidRPr="4B60CB68">
              <w:rPr>
                <w:rFonts w:ascii="Arial" w:hAnsi="Arial" w:cs="Arial"/>
                <w:color w:val="000000" w:themeColor="text1"/>
              </w:rPr>
              <w:t xml:space="preserve"> in a timely fashion.</w:t>
            </w:r>
            <w:r w:rsidR="1DA283FC" w:rsidRPr="4B60CB68">
              <w:rPr>
                <w:rFonts w:ascii="Arial" w:hAnsi="Arial" w:cs="Arial"/>
                <w:color w:val="000000" w:themeColor="text1"/>
              </w:rPr>
              <w:t xml:space="preserve"> The Park is also looking at adding additional lighting to the </w:t>
            </w:r>
            <w:r w:rsidR="0F087714" w:rsidRPr="4B60CB68">
              <w:rPr>
                <w:rFonts w:ascii="Arial" w:hAnsi="Arial" w:cs="Arial"/>
                <w:color w:val="000000" w:themeColor="text1"/>
              </w:rPr>
              <w:t xml:space="preserve">Gros </w:t>
            </w:r>
            <w:proofErr w:type="spellStart"/>
            <w:r w:rsidR="0F087714" w:rsidRPr="4B60CB68">
              <w:rPr>
                <w:rFonts w:ascii="Arial" w:hAnsi="Arial" w:cs="Arial"/>
                <w:color w:val="000000" w:themeColor="text1"/>
              </w:rPr>
              <w:t>Ventre</w:t>
            </w:r>
            <w:proofErr w:type="spellEnd"/>
            <w:r w:rsidR="0F087714" w:rsidRPr="4B60CB68">
              <w:rPr>
                <w:rFonts w:ascii="Arial" w:hAnsi="Arial" w:cs="Arial"/>
                <w:color w:val="000000" w:themeColor="text1"/>
              </w:rPr>
              <w:t xml:space="preserve"> Roundabout to increase safety.</w:t>
            </w:r>
          </w:p>
          <w:p w14:paraId="7335C4BF" w14:textId="1F470C8E" w:rsidR="002E05A7" w:rsidRPr="002E05A7" w:rsidRDefault="002E05A7" w:rsidP="00FF3221">
            <w:pPr>
              <w:rPr>
                <w:rFonts w:ascii="Arial" w:hAnsi="Arial" w:cs="Arial"/>
                <w:color w:val="000000" w:themeColor="text1"/>
              </w:rPr>
            </w:pPr>
          </w:p>
          <w:p w14:paraId="381F3194" w14:textId="0D92CDE6" w:rsidR="002E05A7" w:rsidRPr="002E05A7" w:rsidRDefault="52593C6B" w:rsidP="00FF3221">
            <w:pPr>
              <w:rPr>
                <w:rFonts w:ascii="Arial" w:hAnsi="Arial" w:cs="Arial"/>
                <w:color w:val="000000" w:themeColor="text1"/>
              </w:rPr>
            </w:pPr>
            <w:r w:rsidRPr="52593C6B">
              <w:rPr>
                <w:rFonts w:ascii="Arial" w:hAnsi="Arial" w:cs="Arial"/>
                <w:color w:val="000000" w:themeColor="text1"/>
              </w:rPr>
              <w:t>Grizzly 399 and her brood are finally in hibernation for the winter. The Park is working with partners to inform backcountry skiers how they can take advantage of the Park’s offerings while respecting the big horn sheep population.</w:t>
            </w:r>
          </w:p>
          <w:p w14:paraId="7327AFF0" w14:textId="72948690" w:rsidR="002E05A7" w:rsidRPr="002E05A7" w:rsidRDefault="002E05A7" w:rsidP="00FF3221">
            <w:pPr>
              <w:rPr>
                <w:rFonts w:ascii="Arial" w:hAnsi="Arial" w:cs="Arial"/>
                <w:color w:val="000000" w:themeColor="text1"/>
              </w:rPr>
            </w:pPr>
          </w:p>
          <w:p w14:paraId="78F7813E" w14:textId="4228782E" w:rsidR="002E05A7" w:rsidRPr="002E05A7" w:rsidRDefault="2ADF09D2" w:rsidP="00FF3221">
            <w:pPr>
              <w:rPr>
                <w:rFonts w:ascii="Arial" w:hAnsi="Arial" w:cs="Arial"/>
                <w:color w:val="000000" w:themeColor="text1"/>
              </w:rPr>
            </w:pPr>
            <w:r w:rsidRPr="4B60CB68">
              <w:rPr>
                <w:rFonts w:ascii="Arial" w:hAnsi="Arial" w:cs="Arial"/>
                <w:color w:val="000000" w:themeColor="text1"/>
              </w:rPr>
              <w:t xml:space="preserve">After a </w:t>
            </w:r>
            <w:r w:rsidR="4C10C95B" w:rsidRPr="4B60CB68">
              <w:rPr>
                <w:rFonts w:ascii="Arial" w:hAnsi="Arial" w:cs="Arial"/>
                <w:color w:val="000000" w:themeColor="text1"/>
              </w:rPr>
              <w:t>five-year</w:t>
            </w:r>
            <w:r w:rsidRPr="4B60CB68">
              <w:rPr>
                <w:rFonts w:ascii="Arial" w:hAnsi="Arial" w:cs="Arial"/>
                <w:color w:val="000000" w:themeColor="text1"/>
              </w:rPr>
              <w:t xml:space="preserve"> absence, the National Park Service has a new Director.</w:t>
            </w:r>
            <w:r w:rsidR="493EB33E" w:rsidRPr="4B60CB68">
              <w:rPr>
                <w:rFonts w:ascii="Arial" w:hAnsi="Arial" w:cs="Arial"/>
                <w:color w:val="000000" w:themeColor="text1"/>
              </w:rPr>
              <w:t xml:space="preserve"> Chuck </w:t>
            </w:r>
            <w:proofErr w:type="spellStart"/>
            <w:r w:rsidR="57AD2CFB" w:rsidRPr="4B60CB68">
              <w:rPr>
                <w:rFonts w:ascii="Arial" w:hAnsi="Arial" w:cs="Arial"/>
                <w:color w:val="000000" w:themeColor="text1"/>
              </w:rPr>
              <w:t>Sams</w:t>
            </w:r>
            <w:proofErr w:type="spellEnd"/>
            <w:r w:rsidR="57AD2CFB" w:rsidRPr="4B60CB68">
              <w:rPr>
                <w:rFonts w:ascii="Arial" w:hAnsi="Arial" w:cs="Arial"/>
                <w:color w:val="000000" w:themeColor="text1"/>
              </w:rPr>
              <w:t xml:space="preserve"> was recently confirmed by the Senate, </w:t>
            </w:r>
            <w:r w:rsidR="0E45F120" w:rsidRPr="4B60CB68">
              <w:rPr>
                <w:rFonts w:ascii="Arial" w:hAnsi="Arial" w:cs="Arial"/>
                <w:color w:val="000000" w:themeColor="text1"/>
              </w:rPr>
              <w:t>and he and his wife have</w:t>
            </w:r>
            <w:r w:rsidR="57AD2CFB" w:rsidRPr="4B60CB68">
              <w:rPr>
                <w:rFonts w:ascii="Arial" w:hAnsi="Arial" w:cs="Arial"/>
                <w:color w:val="000000" w:themeColor="text1"/>
              </w:rPr>
              <w:t xml:space="preserve"> ties to the </w:t>
            </w:r>
            <w:r w:rsidR="2746AF16" w:rsidRPr="4B60CB68">
              <w:rPr>
                <w:rFonts w:ascii="Arial" w:hAnsi="Arial" w:cs="Arial"/>
                <w:color w:val="000000" w:themeColor="text1"/>
              </w:rPr>
              <w:t>Grand Tetons.</w:t>
            </w:r>
          </w:p>
          <w:p w14:paraId="6C1D18C3" w14:textId="53ECF1EA" w:rsidR="002E05A7" w:rsidRPr="002E05A7" w:rsidRDefault="002E05A7" w:rsidP="00FF3221">
            <w:pPr>
              <w:rPr>
                <w:rFonts w:ascii="Arial" w:hAnsi="Arial" w:cs="Arial"/>
                <w:color w:val="000000" w:themeColor="text1"/>
              </w:rPr>
            </w:pPr>
          </w:p>
          <w:p w14:paraId="29700514" w14:textId="6B6550D3" w:rsidR="002E05A7" w:rsidRPr="002E05A7" w:rsidRDefault="00FF3221" w:rsidP="00FF3221">
            <w:pPr>
              <w:rPr>
                <w:rFonts w:eastAsia="Calibri"/>
              </w:rPr>
            </w:pPr>
            <w:r>
              <w:rPr>
                <w:noProof/>
              </w:rPr>
              <w:drawing>
                <wp:inline distT="0" distB="0" distL="0" distR="0" wp14:anchorId="28DAA604" wp14:editId="671FA890">
                  <wp:extent cx="5603132" cy="285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550" cy="319546"/>
                          </a:xfrm>
                          <a:prstGeom prst="rect">
                            <a:avLst/>
                          </a:prstGeom>
                        </pic:spPr>
                      </pic:pic>
                    </a:graphicData>
                  </a:graphic>
                </wp:inline>
              </w:drawing>
            </w:r>
          </w:p>
          <w:p w14:paraId="0DFBF705" w14:textId="32296C13" w:rsidR="004F0BCA" w:rsidRDefault="006A6223" w:rsidP="00FF3221">
            <w:pPr>
              <w:pStyle w:val="NormalWeb"/>
              <w:spacing w:before="0" w:beforeAutospacing="0" w:after="0"/>
              <w:rPr>
                <w:rFonts w:ascii="Arial" w:hAnsi="Arial" w:cs="Arial"/>
                <w:b/>
                <w:bCs/>
                <w:color w:val="0070C0"/>
                <w:sz w:val="32"/>
                <w:szCs w:val="32"/>
              </w:rPr>
            </w:pPr>
            <w:r w:rsidRPr="115A2D77">
              <w:rPr>
                <w:rFonts w:ascii="Arial" w:hAnsi="Arial" w:cs="Arial"/>
                <w:b/>
                <w:bCs/>
                <w:color w:val="0070C0"/>
                <w:sz w:val="32"/>
                <w:szCs w:val="32"/>
              </w:rPr>
              <w:t>A</w:t>
            </w:r>
            <w:r w:rsidR="7BC471B2" w:rsidRPr="115A2D77">
              <w:rPr>
                <w:rFonts w:ascii="Arial" w:hAnsi="Arial" w:cs="Arial"/>
                <w:b/>
                <w:bCs/>
                <w:color w:val="0070C0"/>
                <w:sz w:val="32"/>
                <w:szCs w:val="32"/>
              </w:rPr>
              <w:t>ccounting Team Receives</w:t>
            </w:r>
          </w:p>
          <w:p w14:paraId="3E93BA06" w14:textId="36BEA9F3" w:rsidR="004F0BCA" w:rsidRDefault="7BC471B2" w:rsidP="00FF3221">
            <w:pPr>
              <w:pStyle w:val="NormalWeb"/>
              <w:spacing w:before="0" w:beforeAutospacing="0" w:after="0"/>
              <w:rPr>
                <w:rFonts w:ascii="Arial" w:hAnsi="Arial" w:cs="Arial"/>
                <w:b/>
                <w:bCs/>
                <w:color w:val="0070C0"/>
                <w:sz w:val="32"/>
                <w:szCs w:val="32"/>
              </w:rPr>
            </w:pPr>
            <w:r w:rsidRPr="115A2D77">
              <w:rPr>
                <w:rFonts w:ascii="Arial" w:hAnsi="Arial" w:cs="Arial"/>
                <w:b/>
                <w:bCs/>
                <w:color w:val="0070C0"/>
                <w:sz w:val="32"/>
                <w:szCs w:val="32"/>
              </w:rPr>
              <w:t>GFOA Certificate of Excellence</w:t>
            </w:r>
          </w:p>
          <w:p w14:paraId="7088D473" w14:textId="77777777" w:rsidR="006A6223" w:rsidRDefault="006A6223" w:rsidP="00FF3221">
            <w:pPr>
              <w:pStyle w:val="NoSpacing"/>
              <w:rPr>
                <w:rFonts w:ascii="Arial" w:hAnsi="Arial" w:cs="Arial"/>
              </w:rPr>
            </w:pPr>
          </w:p>
          <w:p w14:paraId="4C4B4500" w14:textId="590C7A15" w:rsidR="006A6223" w:rsidRDefault="62EBAE7C" w:rsidP="00FF3221">
            <w:pPr>
              <w:pStyle w:val="NoSpacing"/>
              <w:rPr>
                <w:rFonts w:eastAsia="Calibri"/>
              </w:rPr>
            </w:pPr>
            <w:r>
              <w:rPr>
                <w:noProof/>
              </w:rPr>
              <w:drawing>
                <wp:inline distT="0" distB="0" distL="0" distR="0" wp14:anchorId="79E206A6" wp14:editId="5EAD8228">
                  <wp:extent cx="1295400" cy="1314450"/>
                  <wp:effectExtent l="0" t="0" r="0" b="0"/>
                  <wp:docPr id="2037543903" name="Picture 203754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95400" cy="1314450"/>
                          </a:xfrm>
                          <a:prstGeom prst="rect">
                            <a:avLst/>
                          </a:prstGeom>
                        </pic:spPr>
                      </pic:pic>
                    </a:graphicData>
                  </a:graphic>
                </wp:inline>
              </w:drawing>
            </w:r>
          </w:p>
          <w:p w14:paraId="7EA2E956" w14:textId="77777777" w:rsidR="006A6223" w:rsidRDefault="006A6223" w:rsidP="00FF3221">
            <w:pPr>
              <w:pStyle w:val="NoSpacing"/>
              <w:rPr>
                <w:rFonts w:ascii="Arial" w:hAnsi="Arial" w:cs="Arial"/>
              </w:rPr>
            </w:pPr>
          </w:p>
          <w:p w14:paraId="1A86CEE5" w14:textId="114BB936" w:rsidR="00FE7887" w:rsidRPr="00612E9C" w:rsidRDefault="006A6223" w:rsidP="00FF3221">
            <w:pPr>
              <w:pStyle w:val="NoSpacing"/>
              <w:rPr>
                <w:rFonts w:ascii="Arial" w:hAnsi="Arial" w:cs="Arial"/>
                <w:color w:val="0E101A"/>
              </w:rPr>
            </w:pPr>
            <w:r w:rsidRPr="115A2D77">
              <w:rPr>
                <w:rFonts w:ascii="Arial" w:hAnsi="Arial" w:cs="Arial"/>
                <w:color w:val="0E101A"/>
              </w:rPr>
              <w:t>The</w:t>
            </w:r>
            <w:r w:rsidR="7825CFB7" w:rsidRPr="115A2D77">
              <w:rPr>
                <w:rFonts w:ascii="Arial" w:hAnsi="Arial" w:cs="Arial"/>
                <w:color w:val="0E101A"/>
              </w:rPr>
              <w:t xml:space="preserve"> Government Finance Officers</w:t>
            </w:r>
            <w:r w:rsidR="76ABD66D" w:rsidRPr="115A2D77">
              <w:rPr>
                <w:rFonts w:ascii="Arial" w:hAnsi="Arial" w:cs="Arial"/>
                <w:color w:val="0E101A"/>
              </w:rPr>
              <w:t xml:space="preserve"> Association of the United States (GFOA) has awarded the Certificate of </w:t>
            </w:r>
            <w:r w:rsidR="08D73556" w:rsidRPr="115A2D77">
              <w:rPr>
                <w:rFonts w:ascii="Arial" w:hAnsi="Arial" w:cs="Arial"/>
                <w:color w:val="0E101A"/>
              </w:rPr>
              <w:t>Achievement for Excellence in Financial Reporting to the Airport’s accounting department for its</w:t>
            </w:r>
            <w:r w:rsidR="4A325024" w:rsidRPr="115A2D77">
              <w:rPr>
                <w:rFonts w:ascii="Arial" w:hAnsi="Arial" w:cs="Arial"/>
                <w:color w:val="0E101A"/>
              </w:rPr>
              <w:t xml:space="preserve"> annual comprehensive financial report for the</w:t>
            </w:r>
            <w:r w:rsidR="4BE751DB" w:rsidRPr="115A2D77">
              <w:rPr>
                <w:rFonts w:ascii="Arial" w:hAnsi="Arial" w:cs="Arial"/>
                <w:color w:val="0E101A"/>
              </w:rPr>
              <w:t xml:space="preserve"> 2020</w:t>
            </w:r>
            <w:r w:rsidR="4A325024" w:rsidRPr="115A2D77">
              <w:rPr>
                <w:rFonts w:ascii="Arial" w:hAnsi="Arial" w:cs="Arial"/>
                <w:color w:val="0E101A"/>
              </w:rPr>
              <w:t xml:space="preserve"> fiscal year</w:t>
            </w:r>
            <w:r w:rsidR="639F802C" w:rsidRPr="115A2D77">
              <w:rPr>
                <w:rFonts w:ascii="Arial" w:hAnsi="Arial" w:cs="Arial"/>
                <w:color w:val="0E101A"/>
              </w:rPr>
              <w:t>.</w:t>
            </w:r>
          </w:p>
          <w:p w14:paraId="66FEAFEB" w14:textId="1099DA0E" w:rsidR="00FE7887" w:rsidRPr="00612E9C" w:rsidRDefault="00FE7887" w:rsidP="00FF3221">
            <w:pPr>
              <w:pStyle w:val="NoSpacing"/>
              <w:rPr>
                <w:rFonts w:eastAsia="Calibri"/>
                <w:color w:val="0E101A"/>
              </w:rPr>
            </w:pPr>
          </w:p>
          <w:p w14:paraId="0FAD4A0D" w14:textId="70A75A39" w:rsidR="00FE7887" w:rsidRDefault="640A7E7D" w:rsidP="00FF3221">
            <w:pPr>
              <w:pStyle w:val="NoSpacing"/>
              <w:rPr>
                <w:rFonts w:ascii="Arial" w:eastAsia="Calibri" w:hAnsi="Arial" w:cs="Arial"/>
                <w:color w:val="0E101A"/>
              </w:rPr>
            </w:pPr>
            <w:r w:rsidRPr="115A2D77">
              <w:rPr>
                <w:rFonts w:ascii="Arial" w:eastAsia="Calibri" w:hAnsi="Arial" w:cs="Arial"/>
                <w:color w:val="0E101A"/>
              </w:rPr>
              <w:t xml:space="preserve">The Certificate of Achievement is the highest form of recognition </w:t>
            </w:r>
            <w:proofErr w:type="gramStart"/>
            <w:r w:rsidRPr="115A2D77">
              <w:rPr>
                <w:rFonts w:ascii="Arial" w:eastAsia="Calibri" w:hAnsi="Arial" w:cs="Arial"/>
                <w:color w:val="0E101A"/>
              </w:rPr>
              <w:t>in the area of</w:t>
            </w:r>
            <w:proofErr w:type="gramEnd"/>
            <w:r w:rsidRPr="115A2D77">
              <w:rPr>
                <w:rFonts w:ascii="Arial" w:eastAsia="Calibri" w:hAnsi="Arial" w:cs="Arial"/>
                <w:color w:val="0E101A"/>
              </w:rPr>
              <w:t xml:space="preserve"> governmental accounting and financial reporting, and its a</w:t>
            </w:r>
            <w:r w:rsidR="191C9EA6" w:rsidRPr="115A2D77">
              <w:rPr>
                <w:rFonts w:ascii="Arial" w:eastAsia="Calibri" w:hAnsi="Arial" w:cs="Arial"/>
                <w:color w:val="0E101A"/>
              </w:rPr>
              <w:t>ttainment represents a significant accomplishment by a government and its management.</w:t>
            </w:r>
            <w:r w:rsidR="7AB34FEA" w:rsidRPr="115A2D77">
              <w:rPr>
                <w:rFonts w:ascii="Arial" w:eastAsia="Calibri" w:hAnsi="Arial" w:cs="Arial"/>
                <w:color w:val="0E101A"/>
              </w:rPr>
              <w:t xml:space="preserve"> In addition, when a Certificate of Achievement is awarded to a government, an Award of Financial Reporting Achievement (A</w:t>
            </w:r>
            <w:r w:rsidR="5B06F669" w:rsidRPr="115A2D77">
              <w:rPr>
                <w:rFonts w:ascii="Arial" w:eastAsia="Calibri" w:hAnsi="Arial" w:cs="Arial"/>
                <w:color w:val="0E101A"/>
              </w:rPr>
              <w:t xml:space="preserve">FRA) is also presented to the department that is primarily responsible </w:t>
            </w:r>
            <w:r w:rsidR="3FB8AA8F" w:rsidRPr="115A2D77">
              <w:rPr>
                <w:rFonts w:ascii="Arial" w:eastAsia="Calibri" w:hAnsi="Arial" w:cs="Arial"/>
                <w:color w:val="0E101A"/>
              </w:rPr>
              <w:t>for its having earned the Certificate.</w:t>
            </w:r>
          </w:p>
          <w:p w14:paraId="5F3D4287" w14:textId="77777777" w:rsidR="000D7098" w:rsidRPr="00612E9C" w:rsidRDefault="000D7098" w:rsidP="00FF3221">
            <w:pPr>
              <w:pStyle w:val="NoSpacing"/>
              <w:rPr>
                <w:rFonts w:ascii="Arial" w:eastAsia="Calibri" w:hAnsi="Arial" w:cs="Arial"/>
                <w:color w:val="0E101A"/>
              </w:rPr>
            </w:pPr>
          </w:p>
          <w:p w14:paraId="28BD11E9" w14:textId="071BF600" w:rsidR="00FE7887" w:rsidRPr="00612E9C" w:rsidRDefault="00FE7887" w:rsidP="00FF3221">
            <w:pPr>
              <w:pStyle w:val="NoSpacing"/>
              <w:rPr>
                <w:rFonts w:eastAsia="Calibri"/>
                <w:color w:val="0E101A"/>
              </w:rPr>
            </w:pPr>
          </w:p>
          <w:p w14:paraId="5F976490" w14:textId="6390AA28" w:rsidR="00FE7887" w:rsidRPr="00612E9C" w:rsidRDefault="00FF3221" w:rsidP="00FF3221">
            <w:pPr>
              <w:rPr>
                <w:rFonts w:eastAsia="Calibri"/>
              </w:rPr>
            </w:pPr>
            <w:r>
              <w:rPr>
                <w:noProof/>
              </w:rPr>
              <w:lastRenderedPageBreak/>
              <w:drawing>
                <wp:inline distT="0" distB="0" distL="0" distR="0" wp14:anchorId="3FDCBC50" wp14:editId="1231259A">
                  <wp:extent cx="5603132" cy="2857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550" cy="319546"/>
                          </a:xfrm>
                          <a:prstGeom prst="rect">
                            <a:avLst/>
                          </a:prstGeom>
                        </pic:spPr>
                      </pic:pic>
                    </a:graphicData>
                  </a:graphic>
                </wp:inline>
              </w:drawing>
            </w:r>
          </w:p>
          <w:p w14:paraId="721A72C4" w14:textId="7D867110" w:rsidR="006D0E3D" w:rsidRPr="00612E9C" w:rsidRDefault="0015726F" w:rsidP="00FF3221">
            <w:pPr>
              <w:rPr>
                <w:rFonts w:ascii="Arial" w:hAnsi="Arial" w:cs="Arial"/>
                <w:b/>
                <w:bCs/>
                <w:color w:val="0070C0"/>
                <w:sz w:val="32"/>
                <w:szCs w:val="32"/>
              </w:rPr>
            </w:pPr>
            <w:r w:rsidRPr="115A2D77">
              <w:rPr>
                <w:rFonts w:ascii="Arial" w:hAnsi="Arial" w:cs="Arial"/>
                <w:b/>
                <w:bCs/>
                <w:color w:val="0070C0"/>
                <w:sz w:val="32"/>
                <w:szCs w:val="32"/>
              </w:rPr>
              <w:t>Capital Plan Update</w:t>
            </w:r>
          </w:p>
          <w:p w14:paraId="46549CB8" w14:textId="32C684E3" w:rsidR="003E337A" w:rsidRDefault="003E337A" w:rsidP="00FF3221">
            <w:pPr>
              <w:rPr>
                <w:rFonts w:ascii="Arial" w:hAnsi="Arial" w:cs="Arial"/>
                <w:bCs/>
                <w:color w:val="000000" w:themeColor="text1"/>
              </w:rPr>
            </w:pPr>
          </w:p>
          <w:p w14:paraId="3256EA0E" w14:textId="440F1D56" w:rsidR="00D36286" w:rsidRPr="00612E9C" w:rsidRDefault="4667F212" w:rsidP="00FF3221">
            <w:pPr>
              <w:pStyle w:val="paragraph"/>
              <w:spacing w:before="0" w:beforeAutospacing="0" w:after="0" w:afterAutospacing="0"/>
              <w:rPr>
                <w:rFonts w:ascii="Arial" w:hAnsi="Arial" w:cs="Arial"/>
              </w:rPr>
            </w:pPr>
            <w:r w:rsidRPr="29A2EADD">
              <w:rPr>
                <w:rFonts w:ascii="Arial" w:hAnsi="Arial" w:cs="Arial"/>
              </w:rPr>
              <w:t xml:space="preserve">The TSA checkpoint remodel </w:t>
            </w:r>
            <w:r w:rsidR="0DA57123" w:rsidRPr="29A2EADD">
              <w:rPr>
                <w:rFonts w:ascii="Arial" w:hAnsi="Arial" w:cs="Arial"/>
              </w:rPr>
              <w:t>will be</w:t>
            </w:r>
            <w:r w:rsidRPr="29A2EADD">
              <w:rPr>
                <w:rFonts w:ascii="Arial" w:hAnsi="Arial" w:cs="Arial"/>
              </w:rPr>
              <w:t xml:space="preserve"> underway</w:t>
            </w:r>
            <w:r w:rsidR="73989074" w:rsidRPr="29A2EADD">
              <w:rPr>
                <w:rFonts w:ascii="Arial" w:hAnsi="Arial" w:cs="Arial"/>
              </w:rPr>
              <w:t xml:space="preserve"> starting Jan 3</w:t>
            </w:r>
            <w:r w:rsidR="73989074" w:rsidRPr="29A2EADD">
              <w:rPr>
                <w:rFonts w:ascii="Arial" w:hAnsi="Arial" w:cs="Arial"/>
                <w:vertAlign w:val="superscript"/>
              </w:rPr>
              <w:t>rd</w:t>
            </w:r>
            <w:r w:rsidRPr="29A2EADD">
              <w:rPr>
                <w:rFonts w:ascii="Arial" w:hAnsi="Arial" w:cs="Arial"/>
              </w:rPr>
              <w:t xml:space="preserve"> in the terminal. </w:t>
            </w:r>
            <w:r w:rsidR="75A2B8CB" w:rsidRPr="29A2EADD">
              <w:rPr>
                <w:rFonts w:ascii="Arial" w:hAnsi="Arial" w:cs="Arial"/>
              </w:rPr>
              <w:t>The security screening checkpoint is the oldest part of the terminal building at JAC. To accommodate new security screening technology, the checkpoint will be undergoing a complete remodel and expansion.</w:t>
            </w:r>
            <w:r w:rsidR="222A782F" w:rsidRPr="29A2EADD">
              <w:rPr>
                <w:rFonts w:ascii="Arial" w:hAnsi="Arial" w:cs="Arial"/>
              </w:rPr>
              <w:t xml:space="preserve"> The checkpoint project is expected to be completed by June 27</w:t>
            </w:r>
            <w:r w:rsidR="22FD06EE" w:rsidRPr="29A2EADD">
              <w:rPr>
                <w:rFonts w:ascii="Arial" w:hAnsi="Arial" w:cs="Arial"/>
                <w:vertAlign w:val="superscript"/>
              </w:rPr>
              <w:t>th</w:t>
            </w:r>
            <w:r w:rsidR="222A782F" w:rsidRPr="29A2EADD">
              <w:rPr>
                <w:rFonts w:ascii="Arial" w:hAnsi="Arial" w:cs="Arial"/>
              </w:rPr>
              <w:t xml:space="preserve"> </w:t>
            </w:r>
            <w:r w:rsidR="32EF31FD" w:rsidRPr="29A2EADD">
              <w:rPr>
                <w:rFonts w:ascii="Arial" w:hAnsi="Arial" w:cs="Arial"/>
              </w:rPr>
              <w:t>and will</w:t>
            </w:r>
            <w:r w:rsidR="222A782F" w:rsidRPr="29A2EADD">
              <w:rPr>
                <w:rFonts w:ascii="Arial" w:hAnsi="Arial" w:cs="Arial"/>
              </w:rPr>
              <w:t xml:space="preserve"> coincide with the runway re-opening</w:t>
            </w:r>
            <w:r w:rsidR="25F97E46" w:rsidRPr="29A2EADD">
              <w:rPr>
                <w:rFonts w:ascii="Arial" w:hAnsi="Arial" w:cs="Arial"/>
              </w:rPr>
              <w:t xml:space="preserve"> on June 28</w:t>
            </w:r>
            <w:r w:rsidR="25F97E46" w:rsidRPr="29A2EADD">
              <w:rPr>
                <w:rFonts w:ascii="Arial" w:hAnsi="Arial" w:cs="Arial"/>
                <w:vertAlign w:val="superscript"/>
              </w:rPr>
              <w:t>th</w:t>
            </w:r>
            <w:r w:rsidR="25F97E46" w:rsidRPr="29A2EADD">
              <w:rPr>
                <w:rFonts w:ascii="Arial" w:hAnsi="Arial" w:cs="Arial"/>
              </w:rPr>
              <w:t>, 2022</w:t>
            </w:r>
            <w:r w:rsidR="222A782F" w:rsidRPr="29A2EADD">
              <w:rPr>
                <w:rFonts w:ascii="Arial" w:hAnsi="Arial" w:cs="Arial"/>
              </w:rPr>
              <w:t>.</w:t>
            </w:r>
          </w:p>
          <w:p w14:paraId="698F88E3" w14:textId="45C0A9FC" w:rsidR="00D36286" w:rsidRPr="00612E9C" w:rsidRDefault="00D36286" w:rsidP="00FF3221">
            <w:pPr>
              <w:pStyle w:val="paragraph"/>
              <w:spacing w:before="0" w:beforeAutospacing="0" w:after="0" w:afterAutospacing="0"/>
              <w:rPr>
                <w:rFonts w:ascii="Arial" w:hAnsi="Arial" w:cs="Arial"/>
              </w:rPr>
            </w:pPr>
          </w:p>
          <w:p w14:paraId="6A5824D0" w14:textId="2DEA7F7E" w:rsidR="00D36286" w:rsidRPr="00612E9C" w:rsidRDefault="550C5077" w:rsidP="00FF3221">
            <w:pPr>
              <w:pStyle w:val="paragraph"/>
              <w:spacing w:before="0" w:beforeAutospacing="0" w:after="0" w:afterAutospacing="0"/>
              <w:rPr>
                <w:rFonts w:ascii="Arial" w:hAnsi="Arial" w:cs="Arial"/>
              </w:rPr>
            </w:pPr>
            <w:r w:rsidRPr="29A2EADD">
              <w:rPr>
                <w:rFonts w:ascii="Arial" w:hAnsi="Arial" w:cs="Arial"/>
              </w:rPr>
              <w:t>From mid-January through April, travelers will be using a temporary security checkpoint equipped with three screening lanes</w:t>
            </w:r>
            <w:r w:rsidR="394E2C86" w:rsidRPr="29A2EADD">
              <w:rPr>
                <w:rFonts w:ascii="Arial" w:hAnsi="Arial" w:cs="Arial"/>
              </w:rPr>
              <w:t xml:space="preserve"> </w:t>
            </w:r>
            <w:r w:rsidRPr="29A2EADD">
              <w:rPr>
                <w:rFonts w:ascii="Arial" w:hAnsi="Arial" w:cs="Arial"/>
              </w:rPr>
              <w:t xml:space="preserve">until the runway closure begins. The </w:t>
            </w:r>
            <w:r w:rsidR="524EEA7C" w:rsidRPr="29A2EADD">
              <w:rPr>
                <w:rFonts w:ascii="Arial" w:hAnsi="Arial" w:cs="Arial"/>
              </w:rPr>
              <w:t>lines for the temporary screening lanes will extend out towards the rental car</w:t>
            </w:r>
            <w:r w:rsidR="36139759" w:rsidRPr="29A2EADD">
              <w:rPr>
                <w:rFonts w:ascii="Arial" w:hAnsi="Arial" w:cs="Arial"/>
              </w:rPr>
              <w:t xml:space="preserve"> desks. To help mitigate congestion</w:t>
            </w:r>
            <w:r w:rsidR="1364CCC5" w:rsidRPr="29A2EADD">
              <w:rPr>
                <w:rFonts w:ascii="Arial" w:hAnsi="Arial" w:cs="Arial"/>
              </w:rPr>
              <w:t xml:space="preserve"> during peak travel times</w:t>
            </w:r>
            <w:r w:rsidR="36139759" w:rsidRPr="29A2EADD">
              <w:rPr>
                <w:rFonts w:ascii="Arial" w:hAnsi="Arial" w:cs="Arial"/>
              </w:rPr>
              <w:t xml:space="preserve"> in the area between the temporary screening lanes and the r</w:t>
            </w:r>
            <w:r w:rsidR="7870137B" w:rsidRPr="29A2EADD">
              <w:rPr>
                <w:rFonts w:ascii="Arial" w:hAnsi="Arial" w:cs="Arial"/>
              </w:rPr>
              <w:t>ental</w:t>
            </w:r>
            <w:r w:rsidR="0CEDEA2A" w:rsidRPr="29A2EADD">
              <w:rPr>
                <w:rFonts w:ascii="Arial" w:hAnsi="Arial" w:cs="Arial"/>
              </w:rPr>
              <w:t xml:space="preserve"> car desks, Staff is </w:t>
            </w:r>
            <w:r w:rsidR="28E36BDC" w:rsidRPr="29A2EADD">
              <w:rPr>
                <w:rFonts w:ascii="Arial" w:hAnsi="Arial" w:cs="Arial"/>
              </w:rPr>
              <w:t>advising</w:t>
            </w:r>
            <w:r w:rsidR="0CEDEA2A" w:rsidRPr="29A2EADD">
              <w:rPr>
                <w:rFonts w:ascii="Arial" w:hAnsi="Arial" w:cs="Arial"/>
              </w:rPr>
              <w:t xml:space="preserve"> customers to exit the baggage claim area to the far right </w:t>
            </w:r>
            <w:r w:rsidR="337DDBD3" w:rsidRPr="29A2EADD">
              <w:rPr>
                <w:rFonts w:ascii="Arial" w:hAnsi="Arial" w:cs="Arial"/>
              </w:rPr>
              <w:t>near</w:t>
            </w:r>
            <w:r w:rsidR="3BDBEE80" w:rsidRPr="29A2EADD">
              <w:rPr>
                <w:rFonts w:ascii="Arial" w:hAnsi="Arial" w:cs="Arial"/>
              </w:rPr>
              <w:t xml:space="preserve"> the bathrooms.</w:t>
            </w:r>
          </w:p>
          <w:p w14:paraId="3A76E66D" w14:textId="1DEB1704" w:rsidR="00D36286" w:rsidRPr="00612E9C" w:rsidRDefault="00D36286" w:rsidP="00FF3221">
            <w:pPr>
              <w:pStyle w:val="paragraph"/>
              <w:spacing w:before="0" w:beforeAutospacing="0" w:after="0" w:afterAutospacing="0"/>
              <w:rPr>
                <w:rFonts w:ascii="Arial" w:hAnsi="Arial" w:cs="Arial"/>
              </w:rPr>
            </w:pPr>
          </w:p>
          <w:p w14:paraId="6399A350" w14:textId="35FE7424" w:rsidR="00D36286" w:rsidRPr="00612E9C" w:rsidRDefault="550C5077" w:rsidP="00FF3221">
            <w:pPr>
              <w:pStyle w:val="paragraph"/>
              <w:spacing w:before="0" w:beforeAutospacing="0" w:after="0" w:afterAutospacing="0"/>
              <w:rPr>
                <w:rFonts w:ascii="Arial" w:hAnsi="Arial" w:cs="Arial"/>
              </w:rPr>
            </w:pPr>
            <w:r w:rsidRPr="115A2D77">
              <w:rPr>
                <w:rFonts w:ascii="Arial" w:hAnsi="Arial" w:cs="Arial"/>
              </w:rPr>
              <w:t xml:space="preserve">Upon completion, travelers can expect to experience a spacious </w:t>
            </w:r>
            <w:r w:rsidR="5C5A52C6" w:rsidRPr="115A2D77">
              <w:rPr>
                <w:rFonts w:ascii="Arial" w:hAnsi="Arial" w:cs="Arial"/>
              </w:rPr>
              <w:t>c</w:t>
            </w:r>
            <w:r w:rsidRPr="115A2D77">
              <w:rPr>
                <w:rFonts w:ascii="Arial" w:hAnsi="Arial" w:cs="Arial"/>
              </w:rPr>
              <w:t>heckpoint with four active screening lanes.</w:t>
            </w:r>
            <w:r w:rsidR="00D36286">
              <w:br/>
            </w:r>
          </w:p>
          <w:p w14:paraId="76009EE2" w14:textId="267B1EA7" w:rsidR="001C5490" w:rsidRPr="00A96BD9" w:rsidRDefault="00FF3221" w:rsidP="00FF3221">
            <w:r>
              <w:rPr>
                <w:noProof/>
              </w:rPr>
              <w:drawing>
                <wp:inline distT="0" distB="0" distL="0" distR="0" wp14:anchorId="5C53A9A8" wp14:editId="10A08CB1">
                  <wp:extent cx="5603132" cy="2857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550" cy="319546"/>
                          </a:xfrm>
                          <a:prstGeom prst="rect">
                            <a:avLst/>
                          </a:prstGeom>
                        </pic:spPr>
                      </pic:pic>
                    </a:graphicData>
                  </a:graphic>
                </wp:inline>
              </w:drawing>
            </w:r>
          </w:p>
          <w:p w14:paraId="395A2D70" w14:textId="2054D56B" w:rsidR="001C5490" w:rsidRPr="00A96BD9" w:rsidRDefault="4DBD5991" w:rsidP="00FF3221">
            <w:pPr>
              <w:rPr>
                <w:rFonts w:ascii="Arial" w:hAnsi="Arial" w:cs="Arial"/>
                <w:b/>
                <w:bCs/>
                <w:color w:val="0070C0"/>
                <w:sz w:val="32"/>
                <w:szCs w:val="32"/>
              </w:rPr>
            </w:pPr>
            <w:r>
              <w:rPr>
                <w:rFonts w:ascii="Arial" w:hAnsi="Arial" w:cs="Arial"/>
                <w:b/>
                <w:bCs/>
                <w:color w:val="0070C0"/>
                <w:sz w:val="32"/>
                <w:szCs w:val="32"/>
              </w:rPr>
              <w:t>Southern Departure Task Force</w:t>
            </w:r>
          </w:p>
          <w:p w14:paraId="40F8106F" w14:textId="475B9AF7" w:rsidR="007C411C" w:rsidRDefault="007C411C" w:rsidP="00FF3221">
            <w:pPr>
              <w:pStyle w:val="NormalWeb"/>
              <w:spacing w:before="0" w:beforeAutospacing="0" w:after="0"/>
              <w:rPr>
                <w:noProof/>
              </w:rPr>
            </w:pPr>
          </w:p>
          <w:p w14:paraId="7B4089DA" w14:textId="13D44B95" w:rsidR="00615136" w:rsidRDefault="79E9E18B" w:rsidP="00FF3221">
            <w:pPr>
              <w:pStyle w:val="NormalWeb"/>
              <w:spacing w:before="0" w:beforeAutospacing="0" w:after="0"/>
              <w:rPr>
                <w:noProof/>
              </w:rPr>
            </w:pPr>
            <w:r w:rsidRPr="115A2D77">
              <w:rPr>
                <w:rFonts w:ascii="Arial" w:eastAsia="Arial" w:hAnsi="Arial" w:cs="Arial"/>
                <w:noProof/>
              </w:rPr>
              <w:t>The newly formed Southern Departure Task Force is set to hold their first meeting Thu</w:t>
            </w:r>
            <w:r w:rsidR="6050D305" w:rsidRPr="115A2D77">
              <w:rPr>
                <w:rFonts w:ascii="Arial" w:eastAsia="Arial" w:hAnsi="Arial" w:cs="Arial"/>
                <w:noProof/>
              </w:rPr>
              <w:t>rsday</w:t>
            </w:r>
            <w:r w:rsidRPr="115A2D77">
              <w:rPr>
                <w:rFonts w:ascii="Arial" w:eastAsia="Arial" w:hAnsi="Arial" w:cs="Arial"/>
                <w:noProof/>
              </w:rPr>
              <w:t>, February 10</w:t>
            </w:r>
            <w:r w:rsidRPr="115A2D77">
              <w:rPr>
                <w:rFonts w:ascii="Arial" w:eastAsia="Arial" w:hAnsi="Arial" w:cs="Arial"/>
                <w:noProof/>
                <w:vertAlign w:val="superscript"/>
              </w:rPr>
              <w:t>th</w:t>
            </w:r>
            <w:r w:rsidRPr="115A2D77">
              <w:rPr>
                <w:rFonts w:ascii="Arial" w:eastAsia="Arial" w:hAnsi="Arial" w:cs="Arial"/>
                <w:noProof/>
              </w:rPr>
              <w:t xml:space="preserve">. </w:t>
            </w:r>
            <w:r w:rsidR="6E3242B4" w:rsidRPr="115A2D77">
              <w:rPr>
                <w:rFonts w:ascii="Arial" w:eastAsia="Arial" w:hAnsi="Arial" w:cs="Arial"/>
                <w:noProof/>
              </w:rPr>
              <w:t xml:space="preserve">Airport Board member </w:t>
            </w:r>
            <w:r w:rsidRPr="115A2D77">
              <w:rPr>
                <w:rFonts w:ascii="Arial" w:eastAsia="Arial" w:hAnsi="Arial" w:cs="Arial"/>
                <w:noProof/>
              </w:rPr>
              <w:t xml:space="preserve">Valerie </w:t>
            </w:r>
            <w:r w:rsidR="76D20CF1" w:rsidRPr="115A2D77">
              <w:rPr>
                <w:rFonts w:ascii="Arial" w:eastAsia="Arial" w:hAnsi="Arial" w:cs="Arial"/>
                <w:noProof/>
              </w:rPr>
              <w:t xml:space="preserve">Brown </w:t>
            </w:r>
            <w:r w:rsidR="135237CE" w:rsidRPr="115A2D77">
              <w:rPr>
                <w:rFonts w:ascii="Arial" w:eastAsia="Arial" w:hAnsi="Arial" w:cs="Arial"/>
                <w:noProof/>
              </w:rPr>
              <w:t>is slated to</w:t>
            </w:r>
            <w:r w:rsidR="76D20CF1" w:rsidRPr="115A2D77">
              <w:rPr>
                <w:rFonts w:ascii="Arial" w:eastAsia="Arial" w:hAnsi="Arial" w:cs="Arial"/>
                <w:noProof/>
              </w:rPr>
              <w:t xml:space="preserve"> chair the</w:t>
            </w:r>
            <w:r w:rsidR="76BC88BC" w:rsidRPr="115A2D77">
              <w:rPr>
                <w:rFonts w:ascii="Arial" w:eastAsia="Arial" w:hAnsi="Arial" w:cs="Arial"/>
                <w:noProof/>
              </w:rPr>
              <w:t xml:space="preserve"> </w:t>
            </w:r>
            <w:r w:rsidR="76D20CF1" w:rsidRPr="115A2D77">
              <w:rPr>
                <w:rFonts w:ascii="Arial" w:eastAsia="Arial" w:hAnsi="Arial" w:cs="Arial"/>
                <w:noProof/>
              </w:rPr>
              <w:t>effort.</w:t>
            </w:r>
            <w:r w:rsidR="566FF1B8" w:rsidRPr="115A2D77">
              <w:rPr>
                <w:rFonts w:ascii="Arial" w:eastAsia="Arial" w:hAnsi="Arial" w:cs="Arial"/>
                <w:noProof/>
              </w:rPr>
              <w:t xml:space="preserve"> </w:t>
            </w:r>
            <w:r w:rsidR="7034C4FA" w:rsidRPr="115A2D77">
              <w:rPr>
                <w:rFonts w:ascii="Arial" w:eastAsia="Arial" w:hAnsi="Arial" w:cs="Arial"/>
                <w:noProof/>
              </w:rPr>
              <w:t xml:space="preserve">The Bridger-Teton National Forest Service, the Grand Teton National Park, </w:t>
            </w:r>
            <w:r w:rsidR="1B4C87CE" w:rsidRPr="115A2D77">
              <w:rPr>
                <w:rFonts w:ascii="Arial" w:eastAsia="Arial" w:hAnsi="Arial" w:cs="Arial"/>
                <w:noProof/>
              </w:rPr>
              <w:t xml:space="preserve">and the National Elk Refuge will have representation. </w:t>
            </w:r>
            <w:r w:rsidR="410E94C3" w:rsidRPr="115A2D77">
              <w:rPr>
                <w:rFonts w:ascii="Arial" w:eastAsia="Arial" w:hAnsi="Arial" w:cs="Arial"/>
                <w:noProof/>
              </w:rPr>
              <w:t>In addition, the group will include a member of ANPAC and a local pilot.</w:t>
            </w:r>
          </w:p>
          <w:p w14:paraId="6B8AD97C" w14:textId="4F5C403C" w:rsidR="00615136" w:rsidRDefault="00615136" w:rsidP="00FF3221">
            <w:pPr>
              <w:pStyle w:val="NormalWeb"/>
              <w:spacing w:before="0" w:beforeAutospacing="0" w:after="0"/>
              <w:rPr>
                <w:rFonts w:ascii="Arial" w:eastAsia="Arial" w:hAnsi="Arial" w:cs="Arial"/>
                <w:noProof/>
              </w:rPr>
            </w:pPr>
          </w:p>
          <w:p w14:paraId="79FF2633" w14:textId="6DE9E34C" w:rsidR="00615136" w:rsidRDefault="789F1B86" w:rsidP="00FF3221">
            <w:pPr>
              <w:pStyle w:val="NormalWeb"/>
              <w:spacing w:before="0" w:beforeAutospacing="0" w:after="0"/>
              <w:rPr>
                <w:rFonts w:ascii="Arial" w:eastAsia="Arial" w:hAnsi="Arial" w:cs="Arial"/>
                <w:noProof/>
              </w:rPr>
            </w:pPr>
            <w:r w:rsidRPr="29A2EADD">
              <w:rPr>
                <w:rFonts w:ascii="Arial" w:eastAsia="Arial" w:hAnsi="Arial" w:cs="Arial"/>
                <w:noProof/>
              </w:rPr>
              <w:t xml:space="preserve">Assembling a Task Force is the first phase in a three phase process aimed at </w:t>
            </w:r>
            <w:r w:rsidR="27CED76D" w:rsidRPr="29A2EADD">
              <w:rPr>
                <w:rFonts w:ascii="Arial" w:eastAsia="Arial" w:hAnsi="Arial" w:cs="Arial"/>
                <w:noProof/>
              </w:rPr>
              <w:t xml:space="preserve">studying southern departure procedures. </w:t>
            </w:r>
            <w:r w:rsidR="1448E56D" w:rsidRPr="29A2EADD">
              <w:rPr>
                <w:rFonts w:ascii="Arial" w:eastAsia="Arial" w:hAnsi="Arial" w:cs="Arial"/>
                <w:noProof/>
              </w:rPr>
              <w:t>The Task Force will anal</w:t>
            </w:r>
            <w:r w:rsidR="00534E3A" w:rsidRPr="29A2EADD">
              <w:rPr>
                <w:rFonts w:ascii="Arial" w:eastAsia="Arial" w:hAnsi="Arial" w:cs="Arial"/>
                <w:noProof/>
              </w:rPr>
              <w:t>y</w:t>
            </w:r>
            <w:r w:rsidR="1448E56D" w:rsidRPr="29A2EADD">
              <w:rPr>
                <w:rFonts w:ascii="Arial" w:eastAsia="Arial" w:hAnsi="Arial" w:cs="Arial"/>
                <w:noProof/>
              </w:rPr>
              <w:t xml:space="preserve">ze existing departure procedures, </w:t>
            </w:r>
            <w:r w:rsidR="069D17E4" w:rsidRPr="29A2EADD">
              <w:rPr>
                <w:rFonts w:ascii="Arial" w:eastAsia="Arial" w:hAnsi="Arial" w:cs="Arial"/>
                <w:noProof/>
              </w:rPr>
              <w:t>review what the FAA had previously produced</w:t>
            </w:r>
            <w:r w:rsidR="5AD63584" w:rsidRPr="29A2EADD">
              <w:rPr>
                <w:rFonts w:ascii="Arial" w:eastAsia="Arial" w:hAnsi="Arial" w:cs="Arial"/>
                <w:noProof/>
              </w:rPr>
              <w:t xml:space="preserve"> in </w:t>
            </w:r>
            <w:r w:rsidR="00CC3D9E" w:rsidRPr="29A2EADD">
              <w:rPr>
                <w:rFonts w:ascii="Arial" w:eastAsia="Arial" w:hAnsi="Arial" w:cs="Arial"/>
                <w:noProof/>
              </w:rPr>
              <w:t>KICNE ONE</w:t>
            </w:r>
            <w:r w:rsidR="5AD63584" w:rsidRPr="29A2EADD">
              <w:rPr>
                <w:rFonts w:ascii="Arial" w:eastAsia="Arial" w:hAnsi="Arial" w:cs="Arial"/>
                <w:noProof/>
              </w:rPr>
              <w:t xml:space="preserve"> and better understand its effects</w:t>
            </w:r>
            <w:r w:rsidR="5818CF89" w:rsidRPr="29A2EADD">
              <w:rPr>
                <w:rFonts w:ascii="Arial" w:eastAsia="Arial" w:hAnsi="Arial" w:cs="Arial"/>
                <w:noProof/>
              </w:rPr>
              <w:t xml:space="preserve">, and to look at other future departures and their prospective </w:t>
            </w:r>
            <w:r w:rsidR="67759CB2" w:rsidRPr="29A2EADD">
              <w:rPr>
                <w:rFonts w:ascii="Arial" w:eastAsia="Arial" w:hAnsi="Arial" w:cs="Arial"/>
                <w:noProof/>
              </w:rPr>
              <w:t>paths.</w:t>
            </w:r>
          </w:p>
          <w:p w14:paraId="4EF6DCAD" w14:textId="6946743F" w:rsidR="00615136" w:rsidRDefault="00FF3221" w:rsidP="00FF3221">
            <w:pPr>
              <w:pStyle w:val="NormalWeb"/>
              <w:spacing w:before="0" w:beforeAutospacing="0" w:after="0"/>
            </w:pPr>
            <w:r>
              <w:rPr>
                <w:noProof/>
              </w:rPr>
              <w:drawing>
                <wp:inline distT="0" distB="0" distL="0" distR="0" wp14:anchorId="4EE67984" wp14:editId="7AD0949E">
                  <wp:extent cx="5603132" cy="2857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550" cy="319546"/>
                          </a:xfrm>
                          <a:prstGeom prst="rect">
                            <a:avLst/>
                          </a:prstGeom>
                        </pic:spPr>
                      </pic:pic>
                    </a:graphicData>
                  </a:graphic>
                </wp:inline>
              </w:drawing>
            </w:r>
          </w:p>
          <w:p w14:paraId="5FDCA0F2" w14:textId="5370ACC0" w:rsidR="00615136" w:rsidRDefault="00D5692A" w:rsidP="00FF3221">
            <w:pPr>
              <w:pStyle w:val="NormalWeb"/>
              <w:spacing w:before="0" w:beforeAutospacing="0" w:after="0"/>
              <w:rPr>
                <w:rFonts w:ascii="Arial" w:hAnsi="Arial" w:cs="Arial"/>
                <w:b/>
                <w:bCs/>
                <w:color w:val="0070C0"/>
                <w:sz w:val="32"/>
                <w:szCs w:val="32"/>
              </w:rPr>
            </w:pPr>
            <w:r w:rsidRPr="115A2D77">
              <w:rPr>
                <w:rFonts w:ascii="Arial" w:hAnsi="Arial" w:cs="Arial"/>
                <w:b/>
                <w:bCs/>
                <w:color w:val="0070C0"/>
                <w:sz w:val="32"/>
                <w:szCs w:val="32"/>
              </w:rPr>
              <w:t>Employee Recognition</w:t>
            </w:r>
          </w:p>
          <w:p w14:paraId="6BBEAEF4" w14:textId="77777777" w:rsidR="00110071" w:rsidRDefault="00110071" w:rsidP="00FF3221">
            <w:pPr>
              <w:pStyle w:val="NormalWeb"/>
              <w:spacing w:before="0" w:beforeAutospacing="0" w:after="0"/>
              <w:rPr>
                <w:rFonts w:ascii="Arial" w:hAnsi="Arial" w:cs="Arial"/>
                <w:color w:val="0070C0"/>
                <w:sz w:val="16"/>
                <w:szCs w:val="16"/>
              </w:rPr>
            </w:pPr>
          </w:p>
          <w:p w14:paraId="1856F1FD" w14:textId="36D14B39" w:rsidR="001A33BD" w:rsidRDefault="00AB1273" w:rsidP="009D3990">
            <w:pPr>
              <w:rPr>
                <w:rFonts w:ascii="Arial" w:hAnsi="Arial" w:cs="Arial"/>
              </w:rPr>
            </w:pPr>
            <w:r w:rsidRPr="00AB1273">
              <w:rPr>
                <w:noProof/>
              </w:rPr>
              <w:drawing>
                <wp:anchor distT="0" distB="0" distL="114300" distR="114300" simplePos="0" relativeHeight="251660800" behindDoc="0" locked="0" layoutInCell="1" allowOverlap="1" wp14:anchorId="60828BD0" wp14:editId="10936B97">
                  <wp:simplePos x="0" y="0"/>
                  <wp:positionH relativeFrom="column">
                    <wp:posOffset>0</wp:posOffset>
                  </wp:positionH>
                  <wp:positionV relativeFrom="paragraph">
                    <wp:posOffset>0</wp:posOffset>
                  </wp:positionV>
                  <wp:extent cx="1352145" cy="2028218"/>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52145" cy="2028218"/>
                          </a:xfrm>
                          <a:prstGeom prst="rect">
                            <a:avLst/>
                          </a:prstGeom>
                        </pic:spPr>
                      </pic:pic>
                    </a:graphicData>
                  </a:graphic>
                  <wp14:sizeRelH relativeFrom="page">
                    <wp14:pctWidth>0</wp14:pctWidth>
                  </wp14:sizeRelH>
                  <wp14:sizeRelV relativeFrom="page">
                    <wp14:pctHeight>0</wp14:pctHeight>
                  </wp14:sizeRelV>
                </wp:anchor>
              </w:drawing>
            </w:r>
            <w:r w:rsidR="0066155F">
              <w:rPr>
                <w:rFonts w:ascii="Arial" w:hAnsi="Arial" w:cs="Arial"/>
              </w:rPr>
              <w:t>T</w:t>
            </w:r>
            <w:r w:rsidR="001A33BD">
              <w:rPr>
                <w:rFonts w:ascii="Arial" w:hAnsi="Arial" w:cs="Arial"/>
              </w:rPr>
              <w:t>he</w:t>
            </w:r>
            <w:r w:rsidR="0066155F">
              <w:rPr>
                <w:rFonts w:ascii="Arial" w:hAnsi="Arial" w:cs="Arial"/>
              </w:rPr>
              <w:t xml:space="preserve"> entire</w:t>
            </w:r>
            <w:r w:rsidR="001A33BD">
              <w:rPr>
                <w:rFonts w:ascii="Arial" w:hAnsi="Arial" w:cs="Arial"/>
              </w:rPr>
              <w:t xml:space="preserve"> Airport staff and the rest o</w:t>
            </w:r>
            <w:r w:rsidR="0027099C">
              <w:rPr>
                <w:rFonts w:ascii="Arial" w:hAnsi="Arial" w:cs="Arial"/>
              </w:rPr>
              <w:t>f the Airport Board would like to</w:t>
            </w:r>
            <w:r w:rsidR="00445D26">
              <w:rPr>
                <w:rFonts w:ascii="Arial" w:hAnsi="Arial" w:cs="Arial"/>
              </w:rPr>
              <w:t xml:space="preserve"> take a moment to</w:t>
            </w:r>
            <w:r w:rsidR="0027099C">
              <w:rPr>
                <w:rFonts w:ascii="Arial" w:hAnsi="Arial" w:cs="Arial"/>
              </w:rPr>
              <w:t xml:space="preserve"> extend sincere appreciation to Jerry </w:t>
            </w:r>
            <w:proofErr w:type="spellStart"/>
            <w:r w:rsidR="0027099C">
              <w:rPr>
                <w:rFonts w:ascii="Arial" w:hAnsi="Arial" w:cs="Arial"/>
              </w:rPr>
              <w:t>Blann</w:t>
            </w:r>
            <w:proofErr w:type="spellEnd"/>
            <w:r w:rsidR="0027099C">
              <w:rPr>
                <w:rFonts w:ascii="Arial" w:hAnsi="Arial" w:cs="Arial"/>
              </w:rPr>
              <w:t xml:space="preserve"> for his 23 years </w:t>
            </w:r>
            <w:r w:rsidR="0066155F">
              <w:rPr>
                <w:rFonts w:ascii="Arial" w:hAnsi="Arial" w:cs="Arial"/>
              </w:rPr>
              <w:t>of service to the Airport Board. His dedication and commitment serving the Airport, the community, and the State of Wyoming is unparalleled.</w:t>
            </w:r>
          </w:p>
          <w:p w14:paraId="2E0F0E50" w14:textId="12A4D9A6" w:rsidR="00113C2F" w:rsidRDefault="00113C2F" w:rsidP="009D3990">
            <w:pPr>
              <w:rPr>
                <w:rFonts w:ascii="Arial" w:hAnsi="Arial" w:cs="Arial"/>
              </w:rPr>
            </w:pPr>
          </w:p>
          <w:p w14:paraId="593E6CD3" w14:textId="64479025" w:rsidR="00113C2F" w:rsidRDefault="00113C2F" w:rsidP="009D3990">
            <w:pPr>
              <w:rPr>
                <w:rFonts w:ascii="Arial" w:hAnsi="Arial" w:cs="Arial"/>
              </w:rPr>
            </w:pPr>
            <w:r>
              <w:rPr>
                <w:rFonts w:ascii="Arial" w:hAnsi="Arial" w:cs="Arial"/>
              </w:rPr>
              <w:t>The Airport has completed numerous capital projects under Jerry’s guidance and direction. He has played a central role in the successes of the Airport</w:t>
            </w:r>
            <w:r w:rsidR="00445D26">
              <w:rPr>
                <w:rFonts w:ascii="Arial" w:hAnsi="Arial" w:cs="Arial"/>
              </w:rPr>
              <w:t xml:space="preserve"> as a</w:t>
            </w:r>
            <w:r>
              <w:rPr>
                <w:rFonts w:ascii="Arial" w:hAnsi="Arial" w:cs="Arial"/>
              </w:rPr>
              <w:t xml:space="preserve"> partner with the National Park </w:t>
            </w:r>
            <w:r w:rsidR="00445D26">
              <w:rPr>
                <w:rFonts w:ascii="Arial" w:hAnsi="Arial" w:cs="Arial"/>
              </w:rPr>
              <w:t>Service, an environmental steward, and an industry leader. Additionally, his contributions to JHAIR, the Wyoming Aeronautics Commission, and promoting tourism across the State, further exemplify his dedication.</w:t>
            </w:r>
          </w:p>
          <w:p w14:paraId="2C59CCAE" w14:textId="5A2DF157" w:rsidR="00D4440B" w:rsidRDefault="00D4440B" w:rsidP="009D3990">
            <w:pPr>
              <w:rPr>
                <w:rFonts w:ascii="Arial" w:hAnsi="Arial" w:cs="Arial"/>
              </w:rPr>
            </w:pPr>
            <w:r w:rsidRPr="00D4440B">
              <w:rPr>
                <w:rFonts w:ascii="Arial" w:hAnsi="Arial" w:cs="Arial"/>
              </w:rPr>
              <w:lastRenderedPageBreak/>
              <w:t xml:space="preserve">The decisions made by the Airport Board over the years have been thoughtful and their impacts have been long lasting and aimed at ensuring the airport is best positioned to service </w:t>
            </w:r>
            <w:r w:rsidR="003E0BED">
              <w:rPr>
                <w:rFonts w:ascii="Arial" w:hAnsi="Arial" w:cs="Arial"/>
              </w:rPr>
              <w:t>the</w:t>
            </w:r>
            <w:r w:rsidRPr="00D4440B">
              <w:rPr>
                <w:rFonts w:ascii="Arial" w:hAnsi="Arial" w:cs="Arial"/>
              </w:rPr>
              <w:t xml:space="preserve"> community into the future.</w:t>
            </w:r>
            <w:r>
              <w:rPr>
                <w:rFonts w:ascii="Arial" w:hAnsi="Arial" w:cs="Arial"/>
              </w:rPr>
              <w:t xml:space="preserve"> JHAIR </w:t>
            </w:r>
            <w:r w:rsidR="003E0BED">
              <w:rPr>
                <w:rFonts w:ascii="Arial" w:hAnsi="Arial" w:cs="Arial"/>
              </w:rPr>
              <w:t>has</w:t>
            </w:r>
            <w:r w:rsidRPr="00D4440B">
              <w:rPr>
                <w:rFonts w:ascii="Arial" w:hAnsi="Arial" w:cs="Arial"/>
              </w:rPr>
              <w:t xml:space="preserve"> created a unique collaboration between</w:t>
            </w:r>
            <w:r>
              <w:rPr>
                <w:rFonts w:ascii="Arial" w:hAnsi="Arial" w:cs="Arial"/>
              </w:rPr>
              <w:t xml:space="preserve"> </w:t>
            </w:r>
            <w:r w:rsidR="003E0BED">
              <w:rPr>
                <w:rFonts w:ascii="Arial" w:hAnsi="Arial" w:cs="Arial"/>
              </w:rPr>
              <w:t>the organization</w:t>
            </w:r>
            <w:r w:rsidRPr="00D4440B">
              <w:rPr>
                <w:rFonts w:ascii="Arial" w:hAnsi="Arial" w:cs="Arial"/>
              </w:rPr>
              <w:t>, the airlines, and the Airport. This relationship, built on understanding and finding common ground, is unlike anything</w:t>
            </w:r>
            <w:r w:rsidR="003E0BED">
              <w:rPr>
                <w:rFonts w:ascii="Arial" w:hAnsi="Arial" w:cs="Arial"/>
              </w:rPr>
              <w:t xml:space="preserve"> else</w:t>
            </w:r>
            <w:r w:rsidRPr="00D4440B">
              <w:rPr>
                <w:rFonts w:ascii="Arial" w:hAnsi="Arial" w:cs="Arial"/>
              </w:rPr>
              <w:t xml:space="preserve"> in the country.</w:t>
            </w:r>
          </w:p>
          <w:p w14:paraId="1A227378" w14:textId="77777777" w:rsidR="001A33BD" w:rsidRDefault="001A33BD" w:rsidP="009D3990">
            <w:pPr>
              <w:rPr>
                <w:rFonts w:ascii="Arial" w:hAnsi="Arial" w:cs="Arial"/>
              </w:rPr>
            </w:pPr>
          </w:p>
          <w:p w14:paraId="162EE39D" w14:textId="63E54250" w:rsidR="009D3990" w:rsidRPr="003E0BED" w:rsidRDefault="003E0BED" w:rsidP="003E0BED">
            <w:pPr>
              <w:rPr>
                <w:rFonts w:ascii="Arial" w:hAnsi="Arial" w:cs="Arial"/>
              </w:rPr>
            </w:pPr>
            <w:r>
              <w:rPr>
                <w:rFonts w:ascii="Arial" w:hAnsi="Arial" w:cs="Arial"/>
              </w:rPr>
              <w:t>Jerry’s</w:t>
            </w:r>
            <w:r w:rsidRPr="003E0BED">
              <w:rPr>
                <w:rFonts w:ascii="Arial" w:hAnsi="Arial" w:cs="Arial"/>
              </w:rPr>
              <w:t xml:space="preserve"> thoughtfulness, creativity, and ability to create consensus are skills that served the Board well and will be greatly missed.</w:t>
            </w:r>
            <w:r>
              <w:rPr>
                <w:rFonts w:ascii="Arial" w:hAnsi="Arial" w:cs="Arial"/>
              </w:rPr>
              <w:t xml:space="preserve"> </w:t>
            </w:r>
            <w:r w:rsidRPr="003E0BED">
              <w:rPr>
                <w:rFonts w:ascii="Arial" w:hAnsi="Arial" w:cs="Arial"/>
              </w:rPr>
              <w:t xml:space="preserve">The Airport has benefited greatly from </w:t>
            </w:r>
            <w:r>
              <w:rPr>
                <w:rFonts w:ascii="Arial" w:hAnsi="Arial" w:cs="Arial"/>
              </w:rPr>
              <w:t>his</w:t>
            </w:r>
            <w:r w:rsidRPr="003E0BED">
              <w:rPr>
                <w:rFonts w:ascii="Arial" w:hAnsi="Arial" w:cs="Arial"/>
              </w:rPr>
              <w:t xml:space="preserve"> service.</w:t>
            </w:r>
            <w:r>
              <w:rPr>
                <w:rFonts w:ascii="Arial" w:hAnsi="Arial" w:cs="Arial"/>
              </w:rPr>
              <w:t xml:space="preserve"> Thank </w:t>
            </w:r>
            <w:proofErr w:type="gramStart"/>
            <w:r>
              <w:rPr>
                <w:rFonts w:ascii="Arial" w:hAnsi="Arial" w:cs="Arial"/>
              </w:rPr>
              <w:t>you Jerry</w:t>
            </w:r>
            <w:proofErr w:type="gramEnd"/>
            <w:r>
              <w:rPr>
                <w:rFonts w:ascii="Arial" w:hAnsi="Arial" w:cs="Arial"/>
              </w:rPr>
              <w:t>!</w:t>
            </w:r>
          </w:p>
          <w:p w14:paraId="2AAF5CED" w14:textId="086A8598" w:rsidR="00E5225F" w:rsidRDefault="00FF3221" w:rsidP="00FF3221">
            <w:pPr>
              <w:pStyle w:val="NormalWeb"/>
            </w:pPr>
            <w:r>
              <w:rPr>
                <w:noProof/>
              </w:rPr>
              <w:drawing>
                <wp:inline distT="0" distB="0" distL="0" distR="0" wp14:anchorId="7993BFDB" wp14:editId="34341D46">
                  <wp:extent cx="5603132" cy="285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550" cy="319546"/>
                          </a:xfrm>
                          <a:prstGeom prst="rect">
                            <a:avLst/>
                          </a:prstGeom>
                        </pic:spPr>
                      </pic:pic>
                    </a:graphicData>
                  </a:graphic>
                </wp:inline>
              </w:drawing>
            </w:r>
            <w:r w:rsidR="2B68F7C6" w:rsidRPr="115A2D77">
              <w:rPr>
                <w:rFonts w:ascii="Arial" w:hAnsi="Arial" w:cs="Arial"/>
                <w:b/>
                <w:bCs/>
                <w:color w:val="0070C0"/>
                <w:sz w:val="32"/>
                <w:szCs w:val="32"/>
              </w:rPr>
              <w:t>Parking Lot Safety</w:t>
            </w:r>
          </w:p>
          <w:p w14:paraId="43CACBCC" w14:textId="73060CA1" w:rsidR="00E5225F" w:rsidRDefault="4C462CA3" w:rsidP="00FF3221">
            <w:pPr>
              <w:rPr>
                <w:rFonts w:ascii="Arial" w:hAnsi="Arial" w:cs="Arial"/>
              </w:rPr>
            </w:pPr>
            <w:r w:rsidRPr="115A2D77">
              <w:rPr>
                <w:rFonts w:ascii="Arial" w:hAnsi="Arial" w:cs="Arial"/>
              </w:rPr>
              <w:t>With winter in full swing at the airport, please remember to be safe when navigating the parking lot. It’s imp</w:t>
            </w:r>
            <w:r w:rsidR="3B069829" w:rsidRPr="115A2D77">
              <w:rPr>
                <w:rFonts w:ascii="Arial" w:hAnsi="Arial" w:cs="Arial"/>
              </w:rPr>
              <w:t>o</w:t>
            </w:r>
            <w:r w:rsidRPr="115A2D77">
              <w:rPr>
                <w:rFonts w:ascii="Arial" w:hAnsi="Arial" w:cs="Arial"/>
              </w:rPr>
              <w:t xml:space="preserve">rtant to wear </w:t>
            </w:r>
            <w:r w:rsidR="2AB714D7" w:rsidRPr="115A2D77">
              <w:rPr>
                <w:rFonts w:ascii="Arial" w:hAnsi="Arial" w:cs="Arial"/>
              </w:rPr>
              <w:t>shoes or boots that will get you in and out of the parking lot safely if there</w:t>
            </w:r>
            <w:r w:rsidR="6B3787F5" w:rsidRPr="115A2D77">
              <w:rPr>
                <w:rFonts w:ascii="Arial" w:hAnsi="Arial" w:cs="Arial"/>
              </w:rPr>
              <w:t xml:space="preserve"> i</w:t>
            </w:r>
            <w:r w:rsidR="2AB714D7" w:rsidRPr="115A2D77">
              <w:rPr>
                <w:rFonts w:ascii="Arial" w:hAnsi="Arial" w:cs="Arial"/>
              </w:rPr>
              <w:t>s snow or ice.</w:t>
            </w:r>
          </w:p>
          <w:p w14:paraId="2F83EEC4" w14:textId="1DD6064B" w:rsidR="115A2D77" w:rsidRDefault="115A2D77" w:rsidP="00FF3221">
            <w:pPr>
              <w:rPr>
                <w:rFonts w:ascii="Arial" w:hAnsi="Arial" w:cs="Arial"/>
              </w:rPr>
            </w:pPr>
          </w:p>
          <w:p w14:paraId="26AB2C29" w14:textId="7EDCACFE" w:rsidR="2AB714D7" w:rsidRDefault="2AB714D7" w:rsidP="00FF3221">
            <w:pPr>
              <w:rPr>
                <w:rFonts w:ascii="Arial" w:hAnsi="Arial" w:cs="Arial"/>
              </w:rPr>
            </w:pPr>
            <w:r w:rsidRPr="115A2D77">
              <w:rPr>
                <w:rFonts w:ascii="Arial" w:hAnsi="Arial" w:cs="Arial"/>
              </w:rPr>
              <w:t>Keep in mind that snow removal is an ongoing and tedious task for our operations staff. When you are entering or exiting the parking lot, be cautio</w:t>
            </w:r>
            <w:r w:rsidR="590C290D" w:rsidRPr="115A2D77">
              <w:rPr>
                <w:rFonts w:ascii="Arial" w:hAnsi="Arial" w:cs="Arial"/>
              </w:rPr>
              <w:t xml:space="preserve">us when approaching a snow removal </w:t>
            </w:r>
            <w:r w:rsidR="342069FA" w:rsidRPr="115A2D77">
              <w:rPr>
                <w:rFonts w:ascii="Arial" w:hAnsi="Arial" w:cs="Arial"/>
              </w:rPr>
              <w:t>vehicle and yield to them</w:t>
            </w:r>
            <w:r w:rsidR="6CEC89AC" w:rsidRPr="115A2D77">
              <w:rPr>
                <w:rFonts w:ascii="Arial" w:hAnsi="Arial" w:cs="Arial"/>
              </w:rPr>
              <w:t xml:space="preserve"> when necessary.</w:t>
            </w:r>
          </w:p>
          <w:p w14:paraId="5476FC76" w14:textId="77777777" w:rsidR="00E5225F" w:rsidRDefault="00E5225F" w:rsidP="00FF3221">
            <w:pPr>
              <w:rPr>
                <w:rFonts w:ascii="Arial" w:hAnsi="Arial" w:cs="Arial"/>
              </w:rPr>
            </w:pPr>
          </w:p>
          <w:p w14:paraId="2DE992C5" w14:textId="77777777" w:rsidR="00E5225F" w:rsidRDefault="00E5225F" w:rsidP="00FF3221">
            <w:pPr>
              <w:rPr>
                <w:rFonts w:ascii="Arial" w:hAnsi="Arial" w:cs="Arial"/>
              </w:rPr>
            </w:pPr>
          </w:p>
          <w:p w14:paraId="3B0B2372" w14:textId="77777777" w:rsidR="00E5225F" w:rsidRDefault="00E5225F" w:rsidP="00FF3221">
            <w:pPr>
              <w:rPr>
                <w:noProof/>
              </w:rPr>
            </w:pPr>
          </w:p>
          <w:p w14:paraId="16F7A972" w14:textId="77777777" w:rsidR="00035056" w:rsidRDefault="00035056" w:rsidP="00FF3221">
            <w:pPr>
              <w:rPr>
                <w:noProof/>
              </w:rPr>
            </w:pPr>
          </w:p>
          <w:p w14:paraId="5867CFCF" w14:textId="77777777" w:rsidR="00035056" w:rsidRDefault="00035056" w:rsidP="00FF3221">
            <w:pPr>
              <w:rPr>
                <w:noProof/>
              </w:rPr>
            </w:pPr>
          </w:p>
          <w:p w14:paraId="7CEE09F9" w14:textId="77777777" w:rsidR="00035056" w:rsidRDefault="00035056" w:rsidP="00FF3221">
            <w:pPr>
              <w:rPr>
                <w:noProof/>
              </w:rPr>
            </w:pPr>
          </w:p>
          <w:p w14:paraId="7C81610A" w14:textId="77777777" w:rsidR="00035056" w:rsidRDefault="00035056" w:rsidP="00FF3221">
            <w:pPr>
              <w:rPr>
                <w:noProof/>
              </w:rPr>
            </w:pPr>
          </w:p>
          <w:p w14:paraId="38B16FC4" w14:textId="77777777" w:rsidR="00035056" w:rsidRDefault="00035056" w:rsidP="00FF3221">
            <w:pPr>
              <w:rPr>
                <w:noProof/>
              </w:rPr>
            </w:pPr>
          </w:p>
          <w:p w14:paraId="11B0ED13" w14:textId="77777777" w:rsidR="00035056" w:rsidRDefault="00035056" w:rsidP="00FF3221">
            <w:pPr>
              <w:rPr>
                <w:noProof/>
              </w:rPr>
            </w:pPr>
          </w:p>
          <w:p w14:paraId="175A8A29" w14:textId="77777777" w:rsidR="00035056" w:rsidRDefault="00035056" w:rsidP="00FF3221">
            <w:pPr>
              <w:rPr>
                <w:noProof/>
              </w:rPr>
            </w:pPr>
          </w:p>
          <w:p w14:paraId="60B4036A" w14:textId="77777777" w:rsidR="00035056" w:rsidRDefault="00035056" w:rsidP="00FF3221">
            <w:pPr>
              <w:rPr>
                <w:noProof/>
              </w:rPr>
            </w:pPr>
          </w:p>
          <w:p w14:paraId="4CDF8263" w14:textId="77777777" w:rsidR="00035056" w:rsidRDefault="00035056" w:rsidP="00FF3221">
            <w:pPr>
              <w:rPr>
                <w:noProof/>
              </w:rPr>
            </w:pPr>
          </w:p>
          <w:p w14:paraId="6C43DA29" w14:textId="77777777" w:rsidR="00035056" w:rsidRDefault="00035056" w:rsidP="00FF3221">
            <w:pPr>
              <w:rPr>
                <w:noProof/>
              </w:rPr>
            </w:pPr>
          </w:p>
          <w:p w14:paraId="06E67567" w14:textId="77777777" w:rsidR="00035056" w:rsidRDefault="00035056" w:rsidP="00FF3221">
            <w:pPr>
              <w:rPr>
                <w:noProof/>
              </w:rPr>
            </w:pPr>
          </w:p>
          <w:p w14:paraId="7C75C8F7" w14:textId="77777777" w:rsidR="00035056" w:rsidRDefault="00035056" w:rsidP="00FF3221">
            <w:pPr>
              <w:rPr>
                <w:noProof/>
              </w:rPr>
            </w:pPr>
          </w:p>
          <w:p w14:paraId="4CCA8EC3" w14:textId="77777777" w:rsidR="00035056" w:rsidRDefault="00035056" w:rsidP="00FF3221">
            <w:pPr>
              <w:rPr>
                <w:noProof/>
              </w:rPr>
            </w:pPr>
          </w:p>
          <w:p w14:paraId="00B5C47B" w14:textId="77777777" w:rsidR="00035056" w:rsidRDefault="00035056" w:rsidP="00FF3221">
            <w:pPr>
              <w:rPr>
                <w:noProof/>
              </w:rPr>
            </w:pPr>
          </w:p>
          <w:p w14:paraId="10E1D42F" w14:textId="77777777" w:rsidR="00035056" w:rsidRDefault="00035056" w:rsidP="00FF3221">
            <w:pPr>
              <w:rPr>
                <w:noProof/>
              </w:rPr>
            </w:pPr>
          </w:p>
          <w:p w14:paraId="0621AF3A" w14:textId="77777777" w:rsidR="00035056" w:rsidRDefault="00035056" w:rsidP="00FF3221">
            <w:pPr>
              <w:rPr>
                <w:noProof/>
              </w:rPr>
            </w:pPr>
          </w:p>
          <w:p w14:paraId="5DF18CB4" w14:textId="77777777" w:rsidR="00035056" w:rsidRDefault="00035056" w:rsidP="00FF3221">
            <w:pPr>
              <w:rPr>
                <w:noProof/>
              </w:rPr>
            </w:pPr>
          </w:p>
          <w:p w14:paraId="1BA87D6F" w14:textId="77777777" w:rsidR="00035056" w:rsidRDefault="00035056" w:rsidP="00FF3221">
            <w:pPr>
              <w:rPr>
                <w:noProof/>
              </w:rPr>
            </w:pPr>
          </w:p>
          <w:p w14:paraId="306314DC" w14:textId="77777777" w:rsidR="00035056" w:rsidRDefault="00035056" w:rsidP="00FF3221">
            <w:pPr>
              <w:rPr>
                <w:noProof/>
              </w:rPr>
            </w:pPr>
          </w:p>
          <w:p w14:paraId="537E3863" w14:textId="77777777" w:rsidR="00035056" w:rsidRDefault="00035056" w:rsidP="00FF3221">
            <w:pPr>
              <w:rPr>
                <w:noProof/>
              </w:rPr>
            </w:pPr>
          </w:p>
          <w:p w14:paraId="172A4A0D" w14:textId="77777777" w:rsidR="00035056" w:rsidRDefault="00035056" w:rsidP="00FF3221">
            <w:pPr>
              <w:rPr>
                <w:noProof/>
              </w:rPr>
            </w:pPr>
          </w:p>
          <w:p w14:paraId="3DAC9DFF" w14:textId="77777777" w:rsidR="00035056" w:rsidRDefault="00035056" w:rsidP="00FF3221">
            <w:pPr>
              <w:rPr>
                <w:noProof/>
              </w:rPr>
            </w:pPr>
          </w:p>
          <w:p w14:paraId="11DDBF17" w14:textId="77777777" w:rsidR="00035056" w:rsidRDefault="00035056" w:rsidP="00FF3221">
            <w:pPr>
              <w:rPr>
                <w:noProof/>
              </w:rPr>
            </w:pPr>
          </w:p>
          <w:p w14:paraId="125B93ED" w14:textId="77777777" w:rsidR="00035056" w:rsidRDefault="00035056" w:rsidP="00FF3221">
            <w:pPr>
              <w:rPr>
                <w:noProof/>
              </w:rPr>
            </w:pPr>
          </w:p>
          <w:p w14:paraId="58355F72" w14:textId="77777777" w:rsidR="00035056" w:rsidRDefault="00035056" w:rsidP="00FF3221">
            <w:pPr>
              <w:rPr>
                <w:noProof/>
              </w:rPr>
            </w:pPr>
          </w:p>
          <w:p w14:paraId="7035FC63" w14:textId="77777777" w:rsidR="00035056" w:rsidRDefault="00035056" w:rsidP="00FF3221">
            <w:pPr>
              <w:rPr>
                <w:noProof/>
              </w:rPr>
            </w:pPr>
          </w:p>
          <w:p w14:paraId="410D590C" w14:textId="129B7075" w:rsidR="00035056" w:rsidRPr="00E3212C" w:rsidRDefault="00035056" w:rsidP="00FF3221">
            <w:pPr>
              <w:rPr>
                <w:noProof/>
              </w:rPr>
            </w:pPr>
          </w:p>
        </w:tc>
        <w:tc>
          <w:tcPr>
            <w:tcW w:w="8922" w:type="dxa"/>
          </w:tcPr>
          <w:p w14:paraId="44A1E671" w14:textId="058B3AA4" w:rsidR="00DD34D2" w:rsidRDefault="00DD34D2" w:rsidP="00FF3221">
            <w:pPr>
              <w:rPr>
                <w:rFonts w:ascii="Trebuchet MS" w:hAnsi="Trebuchet MS" w:cs="Arial"/>
                <w:b/>
                <w:color w:val="0070C0"/>
                <w:sz w:val="32"/>
                <w:szCs w:val="32"/>
              </w:rPr>
            </w:pPr>
          </w:p>
        </w:tc>
      </w:tr>
    </w:tbl>
    <w:p w14:paraId="7065EEC4" w14:textId="636D5F62" w:rsidR="006B5CAB" w:rsidRDefault="006B5CAB" w:rsidP="00E73981"/>
    <w:sectPr w:rsidR="006B5CAB" w:rsidSect="00D62F67">
      <w:pgSz w:w="12240" w:h="15840" w:code="1"/>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9715A" w14:textId="77777777" w:rsidR="00BE6B43" w:rsidRDefault="00BE6B43">
      <w:r>
        <w:separator/>
      </w:r>
    </w:p>
  </w:endnote>
  <w:endnote w:type="continuationSeparator" w:id="0">
    <w:p w14:paraId="18608756" w14:textId="77777777" w:rsidR="00BE6B43" w:rsidRDefault="00BE6B43">
      <w:r>
        <w:continuationSeparator/>
      </w:r>
    </w:p>
  </w:endnote>
  <w:endnote w:type="continuationNotice" w:id="1">
    <w:p w14:paraId="602FC162" w14:textId="77777777" w:rsidR="00BE6B43" w:rsidRDefault="00BE6B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uitiger 65">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FA76C" w14:textId="77777777" w:rsidR="00BE6B43" w:rsidRDefault="00BE6B43">
      <w:r>
        <w:separator/>
      </w:r>
    </w:p>
  </w:footnote>
  <w:footnote w:type="continuationSeparator" w:id="0">
    <w:p w14:paraId="7B01954C" w14:textId="77777777" w:rsidR="00BE6B43" w:rsidRDefault="00BE6B43">
      <w:r>
        <w:continuationSeparator/>
      </w:r>
    </w:p>
  </w:footnote>
  <w:footnote w:type="continuationNotice" w:id="1">
    <w:p w14:paraId="79864D80" w14:textId="77777777" w:rsidR="00BE6B43" w:rsidRDefault="00BE6B43"/>
  </w:footnote>
</w:footnotes>
</file>

<file path=word/intelligence.xml><?xml version="1.0" encoding="utf-8"?>
<int:Intelligence xmlns:int="http://schemas.microsoft.com/office/intelligence/2019/intelligence">
  <int:IntelligenceSettings/>
  <int:Manifest>
    <int:WordHash hashCode="f8Hjtiv+Lu3K10" id="r6bykBSW"/>
  </int:Manifest>
  <int:Observations>
    <int:Content id="r6bykBS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E25444"/>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855802F0"/>
    <w:lvl w:ilvl="0" w:tplc="3508EB08">
      <w:start w:val="1"/>
      <w:numFmt w:val="decimal"/>
      <w:lvlText w:val="%1."/>
      <w:lvlJc w:val="left"/>
      <w:pPr>
        <w:tabs>
          <w:tab w:val="num" w:pos="1440"/>
        </w:tabs>
        <w:ind w:left="1440" w:hanging="360"/>
      </w:pPr>
    </w:lvl>
    <w:lvl w:ilvl="1" w:tplc="53649DF4">
      <w:numFmt w:val="decimal"/>
      <w:lvlText w:val=""/>
      <w:lvlJc w:val="left"/>
    </w:lvl>
    <w:lvl w:ilvl="2" w:tplc="49A81B2E">
      <w:numFmt w:val="decimal"/>
      <w:lvlText w:val=""/>
      <w:lvlJc w:val="left"/>
    </w:lvl>
    <w:lvl w:ilvl="3" w:tplc="0B00589C">
      <w:numFmt w:val="decimal"/>
      <w:lvlText w:val=""/>
      <w:lvlJc w:val="left"/>
    </w:lvl>
    <w:lvl w:ilvl="4" w:tplc="C17ADA98">
      <w:numFmt w:val="decimal"/>
      <w:lvlText w:val=""/>
      <w:lvlJc w:val="left"/>
    </w:lvl>
    <w:lvl w:ilvl="5" w:tplc="84401238">
      <w:numFmt w:val="decimal"/>
      <w:lvlText w:val=""/>
      <w:lvlJc w:val="left"/>
    </w:lvl>
    <w:lvl w:ilvl="6" w:tplc="67768F78">
      <w:numFmt w:val="decimal"/>
      <w:lvlText w:val=""/>
      <w:lvlJc w:val="left"/>
    </w:lvl>
    <w:lvl w:ilvl="7" w:tplc="5C0CA648">
      <w:numFmt w:val="decimal"/>
      <w:lvlText w:val=""/>
      <w:lvlJc w:val="left"/>
    </w:lvl>
    <w:lvl w:ilvl="8" w:tplc="C590DD3E">
      <w:numFmt w:val="decimal"/>
      <w:lvlText w:val=""/>
      <w:lvlJc w:val="left"/>
    </w:lvl>
  </w:abstractNum>
  <w:abstractNum w:abstractNumId="2" w15:restartNumberingAfterBreak="0">
    <w:nsid w:val="FFFFFF7E"/>
    <w:multiLevelType w:val="hybridMultilevel"/>
    <w:tmpl w:val="15D883CA"/>
    <w:lvl w:ilvl="0" w:tplc="626C356E">
      <w:start w:val="1"/>
      <w:numFmt w:val="decimal"/>
      <w:lvlText w:val="%1."/>
      <w:lvlJc w:val="left"/>
      <w:pPr>
        <w:tabs>
          <w:tab w:val="num" w:pos="1080"/>
        </w:tabs>
        <w:ind w:left="1080" w:hanging="360"/>
      </w:pPr>
    </w:lvl>
    <w:lvl w:ilvl="1" w:tplc="3B243FDE">
      <w:numFmt w:val="decimal"/>
      <w:lvlText w:val=""/>
      <w:lvlJc w:val="left"/>
    </w:lvl>
    <w:lvl w:ilvl="2" w:tplc="83E68EAC">
      <w:numFmt w:val="decimal"/>
      <w:lvlText w:val=""/>
      <w:lvlJc w:val="left"/>
    </w:lvl>
    <w:lvl w:ilvl="3" w:tplc="CF020FE4">
      <w:numFmt w:val="decimal"/>
      <w:lvlText w:val=""/>
      <w:lvlJc w:val="left"/>
    </w:lvl>
    <w:lvl w:ilvl="4" w:tplc="EFDA245A">
      <w:numFmt w:val="decimal"/>
      <w:lvlText w:val=""/>
      <w:lvlJc w:val="left"/>
    </w:lvl>
    <w:lvl w:ilvl="5" w:tplc="01162062">
      <w:numFmt w:val="decimal"/>
      <w:lvlText w:val=""/>
      <w:lvlJc w:val="left"/>
    </w:lvl>
    <w:lvl w:ilvl="6" w:tplc="AB86C938">
      <w:numFmt w:val="decimal"/>
      <w:lvlText w:val=""/>
      <w:lvlJc w:val="left"/>
    </w:lvl>
    <w:lvl w:ilvl="7" w:tplc="2334E448">
      <w:numFmt w:val="decimal"/>
      <w:lvlText w:val=""/>
      <w:lvlJc w:val="left"/>
    </w:lvl>
    <w:lvl w:ilvl="8" w:tplc="60AE78D4">
      <w:numFmt w:val="decimal"/>
      <w:lvlText w:val=""/>
      <w:lvlJc w:val="left"/>
    </w:lvl>
  </w:abstractNum>
  <w:abstractNum w:abstractNumId="3" w15:restartNumberingAfterBreak="0">
    <w:nsid w:val="FFFFFF7F"/>
    <w:multiLevelType w:val="singleLevel"/>
    <w:tmpl w:val="E44266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52A2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66F4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BF013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54F2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B6AA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968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713740"/>
    <w:multiLevelType w:val="hybridMultilevel"/>
    <w:tmpl w:val="344822C0"/>
    <w:lvl w:ilvl="0" w:tplc="52EA2AE0">
      <w:start w:val="1"/>
      <w:numFmt w:val="bullet"/>
      <w:lvlText w:val=""/>
      <w:lvlJc w:val="left"/>
      <w:pPr>
        <w:tabs>
          <w:tab w:val="num" w:pos="288"/>
        </w:tabs>
        <w:ind w:left="288" w:hanging="288"/>
      </w:pPr>
      <w:rPr>
        <w:rFonts w:ascii="Symbol" w:hAnsi="Symbol" w:hint="default"/>
      </w:rPr>
    </w:lvl>
    <w:lvl w:ilvl="1" w:tplc="1A72D27E">
      <w:start w:val="1"/>
      <w:numFmt w:val="bullet"/>
      <w:lvlText w:val="o"/>
      <w:lvlJc w:val="left"/>
      <w:pPr>
        <w:tabs>
          <w:tab w:val="num" w:pos="1440"/>
        </w:tabs>
        <w:ind w:left="1440" w:hanging="360"/>
      </w:pPr>
      <w:rPr>
        <w:rFonts w:ascii="Courier New" w:hAnsi="Courier New" w:cs="Courier New" w:hint="default"/>
      </w:rPr>
    </w:lvl>
    <w:lvl w:ilvl="2" w:tplc="EA5A1DEA">
      <w:start w:val="1"/>
      <w:numFmt w:val="bullet"/>
      <w:lvlText w:val=""/>
      <w:lvlJc w:val="left"/>
      <w:pPr>
        <w:tabs>
          <w:tab w:val="num" w:pos="2160"/>
        </w:tabs>
        <w:ind w:left="2160" w:hanging="360"/>
      </w:pPr>
      <w:rPr>
        <w:rFonts w:ascii="Wingdings" w:hAnsi="Wingdings" w:hint="default"/>
      </w:rPr>
    </w:lvl>
    <w:lvl w:ilvl="3" w:tplc="236C36EE">
      <w:start w:val="1"/>
      <w:numFmt w:val="bullet"/>
      <w:lvlText w:val=""/>
      <w:lvlJc w:val="left"/>
      <w:pPr>
        <w:tabs>
          <w:tab w:val="num" w:pos="2880"/>
        </w:tabs>
        <w:ind w:left="2880" w:hanging="360"/>
      </w:pPr>
      <w:rPr>
        <w:rFonts w:ascii="Symbol" w:hAnsi="Symbol" w:hint="default"/>
      </w:rPr>
    </w:lvl>
    <w:lvl w:ilvl="4" w:tplc="CB505000">
      <w:start w:val="1"/>
      <w:numFmt w:val="bullet"/>
      <w:lvlText w:val="o"/>
      <w:lvlJc w:val="left"/>
      <w:pPr>
        <w:tabs>
          <w:tab w:val="num" w:pos="3600"/>
        </w:tabs>
        <w:ind w:left="3600" w:hanging="360"/>
      </w:pPr>
      <w:rPr>
        <w:rFonts w:ascii="Courier New" w:hAnsi="Courier New" w:cs="Courier New" w:hint="default"/>
      </w:rPr>
    </w:lvl>
    <w:lvl w:ilvl="5" w:tplc="987C5F94">
      <w:start w:val="1"/>
      <w:numFmt w:val="bullet"/>
      <w:lvlText w:val=""/>
      <w:lvlJc w:val="left"/>
      <w:pPr>
        <w:tabs>
          <w:tab w:val="num" w:pos="4320"/>
        </w:tabs>
        <w:ind w:left="4320" w:hanging="360"/>
      </w:pPr>
      <w:rPr>
        <w:rFonts w:ascii="Wingdings" w:hAnsi="Wingdings" w:hint="default"/>
      </w:rPr>
    </w:lvl>
    <w:lvl w:ilvl="6" w:tplc="068C9A62">
      <w:start w:val="1"/>
      <w:numFmt w:val="bullet"/>
      <w:lvlText w:val=""/>
      <w:lvlJc w:val="left"/>
      <w:pPr>
        <w:tabs>
          <w:tab w:val="num" w:pos="5040"/>
        </w:tabs>
        <w:ind w:left="5040" w:hanging="360"/>
      </w:pPr>
      <w:rPr>
        <w:rFonts w:ascii="Symbol" w:hAnsi="Symbol" w:hint="default"/>
      </w:rPr>
    </w:lvl>
    <w:lvl w:ilvl="7" w:tplc="06E4B5BE">
      <w:start w:val="1"/>
      <w:numFmt w:val="bullet"/>
      <w:lvlText w:val="o"/>
      <w:lvlJc w:val="left"/>
      <w:pPr>
        <w:tabs>
          <w:tab w:val="num" w:pos="5760"/>
        </w:tabs>
        <w:ind w:left="5760" w:hanging="360"/>
      </w:pPr>
      <w:rPr>
        <w:rFonts w:ascii="Courier New" w:hAnsi="Courier New" w:cs="Courier New" w:hint="default"/>
      </w:rPr>
    </w:lvl>
    <w:lvl w:ilvl="8" w:tplc="AEDEE6F4">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014B87"/>
    <w:multiLevelType w:val="hybridMultilevel"/>
    <w:tmpl w:val="104A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B77F0"/>
    <w:multiLevelType w:val="hybridMultilevel"/>
    <w:tmpl w:val="E496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7911E2"/>
    <w:multiLevelType w:val="hybridMultilevel"/>
    <w:tmpl w:val="7374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C583F"/>
    <w:multiLevelType w:val="hybridMultilevel"/>
    <w:tmpl w:val="69EE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63592"/>
    <w:multiLevelType w:val="hybridMultilevel"/>
    <w:tmpl w:val="DA5A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D4B62"/>
    <w:multiLevelType w:val="hybridMultilevel"/>
    <w:tmpl w:val="64B8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95FA6"/>
    <w:multiLevelType w:val="multilevel"/>
    <w:tmpl w:val="5D8C522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48A8287D"/>
    <w:multiLevelType w:val="hybridMultilevel"/>
    <w:tmpl w:val="CFE87AB6"/>
    <w:lvl w:ilvl="0" w:tplc="1DCEDAF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539E1E22"/>
    <w:multiLevelType w:val="hybridMultilevel"/>
    <w:tmpl w:val="4EFA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E255F"/>
    <w:multiLevelType w:val="hybridMultilevel"/>
    <w:tmpl w:val="CEFA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7E3F83"/>
    <w:multiLevelType w:val="multilevel"/>
    <w:tmpl w:val="8516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CD5188"/>
    <w:multiLevelType w:val="hybridMultilevel"/>
    <w:tmpl w:val="C7E4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850DE1"/>
    <w:multiLevelType w:val="multilevel"/>
    <w:tmpl w:val="2400646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7E2A62A9"/>
    <w:multiLevelType w:val="multilevel"/>
    <w:tmpl w:val="5F8A9E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21"/>
  </w:num>
  <w:num w:numId="15">
    <w:abstractNumId w:val="16"/>
  </w:num>
  <w:num w:numId="16">
    <w:abstractNumId w:val="13"/>
  </w:num>
  <w:num w:numId="17">
    <w:abstractNumId w:val="14"/>
  </w:num>
  <w:num w:numId="18">
    <w:abstractNumId w:val="23"/>
  </w:num>
  <w:num w:numId="19">
    <w:abstractNumId w:val="17"/>
  </w:num>
  <w:num w:numId="20">
    <w:abstractNumId w:val="20"/>
  </w:num>
  <w:num w:numId="21">
    <w:abstractNumId w:val="19"/>
  </w:num>
  <w:num w:numId="22">
    <w:abstractNumId w:val="15"/>
  </w:num>
  <w:num w:numId="23">
    <w:abstractNumId w:val="22"/>
  </w:num>
  <w:num w:numId="24">
    <w:abstractNumId w:val="24"/>
  </w:num>
  <w:num w:numId="25">
    <w:abstractNumId w:val="18"/>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F2B"/>
    <w:rsid w:val="0000197E"/>
    <w:rsid w:val="000034C8"/>
    <w:rsid w:val="00004469"/>
    <w:rsid w:val="000047BA"/>
    <w:rsid w:val="000078FB"/>
    <w:rsid w:val="00010D16"/>
    <w:rsid w:val="00010E2E"/>
    <w:rsid w:val="000120E3"/>
    <w:rsid w:val="000133F1"/>
    <w:rsid w:val="00013A8D"/>
    <w:rsid w:val="00014615"/>
    <w:rsid w:val="00015596"/>
    <w:rsid w:val="00020700"/>
    <w:rsid w:val="00021923"/>
    <w:rsid w:val="00021CE7"/>
    <w:rsid w:val="00025341"/>
    <w:rsid w:val="0002703E"/>
    <w:rsid w:val="00027132"/>
    <w:rsid w:val="00031B26"/>
    <w:rsid w:val="00034D2D"/>
    <w:rsid w:val="00034F2B"/>
    <w:rsid w:val="00035056"/>
    <w:rsid w:val="000378C4"/>
    <w:rsid w:val="00037900"/>
    <w:rsid w:val="0004391B"/>
    <w:rsid w:val="00046C38"/>
    <w:rsid w:val="00047CE0"/>
    <w:rsid w:val="00050261"/>
    <w:rsid w:val="00052909"/>
    <w:rsid w:val="0005432E"/>
    <w:rsid w:val="00054D9C"/>
    <w:rsid w:val="0006005E"/>
    <w:rsid w:val="00064ABB"/>
    <w:rsid w:val="00070249"/>
    <w:rsid w:val="00073746"/>
    <w:rsid w:val="000763DF"/>
    <w:rsid w:val="000764D4"/>
    <w:rsid w:val="00077A70"/>
    <w:rsid w:val="00081401"/>
    <w:rsid w:val="0008500C"/>
    <w:rsid w:val="00085392"/>
    <w:rsid w:val="0008555B"/>
    <w:rsid w:val="00094C41"/>
    <w:rsid w:val="00095A99"/>
    <w:rsid w:val="00097AB9"/>
    <w:rsid w:val="000A0174"/>
    <w:rsid w:val="000A1875"/>
    <w:rsid w:val="000A615C"/>
    <w:rsid w:val="000A6E42"/>
    <w:rsid w:val="000B1DDF"/>
    <w:rsid w:val="000C1A71"/>
    <w:rsid w:val="000C2CC4"/>
    <w:rsid w:val="000C33A7"/>
    <w:rsid w:val="000C5555"/>
    <w:rsid w:val="000C73D5"/>
    <w:rsid w:val="000D1215"/>
    <w:rsid w:val="000D13DF"/>
    <w:rsid w:val="000D333F"/>
    <w:rsid w:val="000D55B6"/>
    <w:rsid w:val="000D7098"/>
    <w:rsid w:val="000E03F6"/>
    <w:rsid w:val="000E0E01"/>
    <w:rsid w:val="000E12D6"/>
    <w:rsid w:val="000E1458"/>
    <w:rsid w:val="000E73E8"/>
    <w:rsid w:val="000F02C3"/>
    <w:rsid w:val="000F0CE0"/>
    <w:rsid w:val="000F2977"/>
    <w:rsid w:val="000F5003"/>
    <w:rsid w:val="000F5B52"/>
    <w:rsid w:val="000F5BEF"/>
    <w:rsid w:val="000F5CD1"/>
    <w:rsid w:val="000F6178"/>
    <w:rsid w:val="000F6339"/>
    <w:rsid w:val="000F759E"/>
    <w:rsid w:val="000F7FB1"/>
    <w:rsid w:val="00100043"/>
    <w:rsid w:val="00100509"/>
    <w:rsid w:val="00103126"/>
    <w:rsid w:val="00103C02"/>
    <w:rsid w:val="001043B9"/>
    <w:rsid w:val="00106CE3"/>
    <w:rsid w:val="00107D11"/>
    <w:rsid w:val="00110071"/>
    <w:rsid w:val="00111149"/>
    <w:rsid w:val="00111FF2"/>
    <w:rsid w:val="00113C2F"/>
    <w:rsid w:val="00117360"/>
    <w:rsid w:val="00120B38"/>
    <w:rsid w:val="00124868"/>
    <w:rsid w:val="00125E2B"/>
    <w:rsid w:val="00133C06"/>
    <w:rsid w:val="00135D4A"/>
    <w:rsid w:val="0013600A"/>
    <w:rsid w:val="0014227C"/>
    <w:rsid w:val="00142D89"/>
    <w:rsid w:val="00142EAE"/>
    <w:rsid w:val="00143106"/>
    <w:rsid w:val="00143272"/>
    <w:rsid w:val="00147E27"/>
    <w:rsid w:val="00150C3E"/>
    <w:rsid w:val="00152026"/>
    <w:rsid w:val="001528C9"/>
    <w:rsid w:val="001531D3"/>
    <w:rsid w:val="00155278"/>
    <w:rsid w:val="0015616D"/>
    <w:rsid w:val="0015726F"/>
    <w:rsid w:val="00160B74"/>
    <w:rsid w:val="001629BC"/>
    <w:rsid w:val="0016369E"/>
    <w:rsid w:val="0016399D"/>
    <w:rsid w:val="00166952"/>
    <w:rsid w:val="00171FDE"/>
    <w:rsid w:val="00172901"/>
    <w:rsid w:val="00173123"/>
    <w:rsid w:val="00175C25"/>
    <w:rsid w:val="0018091B"/>
    <w:rsid w:val="00182384"/>
    <w:rsid w:val="00183141"/>
    <w:rsid w:val="0018398C"/>
    <w:rsid w:val="00184CF3"/>
    <w:rsid w:val="00185854"/>
    <w:rsid w:val="00185AF7"/>
    <w:rsid w:val="001864C6"/>
    <w:rsid w:val="0019268D"/>
    <w:rsid w:val="00192C09"/>
    <w:rsid w:val="00194A5C"/>
    <w:rsid w:val="001967C3"/>
    <w:rsid w:val="001A0764"/>
    <w:rsid w:val="001A1322"/>
    <w:rsid w:val="001A33BD"/>
    <w:rsid w:val="001A61D7"/>
    <w:rsid w:val="001A73A5"/>
    <w:rsid w:val="001A7F74"/>
    <w:rsid w:val="001B1525"/>
    <w:rsid w:val="001B156A"/>
    <w:rsid w:val="001B3196"/>
    <w:rsid w:val="001C0F03"/>
    <w:rsid w:val="001C23BC"/>
    <w:rsid w:val="001C4E1C"/>
    <w:rsid w:val="001C513D"/>
    <w:rsid w:val="001C5490"/>
    <w:rsid w:val="001C5973"/>
    <w:rsid w:val="001C5D34"/>
    <w:rsid w:val="001C5D48"/>
    <w:rsid w:val="001D0F7C"/>
    <w:rsid w:val="001D2B46"/>
    <w:rsid w:val="001D4719"/>
    <w:rsid w:val="001D49D5"/>
    <w:rsid w:val="001E19D8"/>
    <w:rsid w:val="001E31C5"/>
    <w:rsid w:val="001E3346"/>
    <w:rsid w:val="001E38D6"/>
    <w:rsid w:val="001E57D4"/>
    <w:rsid w:val="001E6972"/>
    <w:rsid w:val="001F0731"/>
    <w:rsid w:val="001F07F0"/>
    <w:rsid w:val="001F2FC3"/>
    <w:rsid w:val="001F3DA2"/>
    <w:rsid w:val="001F6D81"/>
    <w:rsid w:val="001F7D0E"/>
    <w:rsid w:val="002041CE"/>
    <w:rsid w:val="00205897"/>
    <w:rsid w:val="002067D3"/>
    <w:rsid w:val="002073B8"/>
    <w:rsid w:val="00207A3F"/>
    <w:rsid w:val="00210968"/>
    <w:rsid w:val="0021391E"/>
    <w:rsid w:val="00215F9A"/>
    <w:rsid w:val="0021668F"/>
    <w:rsid w:val="002168F6"/>
    <w:rsid w:val="00216B66"/>
    <w:rsid w:val="00220B1F"/>
    <w:rsid w:val="002212FC"/>
    <w:rsid w:val="00223700"/>
    <w:rsid w:val="00224B5E"/>
    <w:rsid w:val="00225BF3"/>
    <w:rsid w:val="002261A3"/>
    <w:rsid w:val="00226A1C"/>
    <w:rsid w:val="002315AD"/>
    <w:rsid w:val="002378D5"/>
    <w:rsid w:val="00242583"/>
    <w:rsid w:val="0024264E"/>
    <w:rsid w:val="00242C70"/>
    <w:rsid w:val="002443DE"/>
    <w:rsid w:val="0024515A"/>
    <w:rsid w:val="002558BB"/>
    <w:rsid w:val="002559E5"/>
    <w:rsid w:val="00256107"/>
    <w:rsid w:val="002568AB"/>
    <w:rsid w:val="00256910"/>
    <w:rsid w:val="002615F1"/>
    <w:rsid w:val="002632EA"/>
    <w:rsid w:val="0027099C"/>
    <w:rsid w:val="00271895"/>
    <w:rsid w:val="00272C0D"/>
    <w:rsid w:val="00272CE9"/>
    <w:rsid w:val="00280160"/>
    <w:rsid w:val="00280AAD"/>
    <w:rsid w:val="0028105F"/>
    <w:rsid w:val="00281D3B"/>
    <w:rsid w:val="002913A0"/>
    <w:rsid w:val="00293EA7"/>
    <w:rsid w:val="00295603"/>
    <w:rsid w:val="00297019"/>
    <w:rsid w:val="002975B7"/>
    <w:rsid w:val="0029780A"/>
    <w:rsid w:val="002A1EC9"/>
    <w:rsid w:val="002A4AC2"/>
    <w:rsid w:val="002A52C2"/>
    <w:rsid w:val="002A5F87"/>
    <w:rsid w:val="002A6425"/>
    <w:rsid w:val="002A73A3"/>
    <w:rsid w:val="002A7AC5"/>
    <w:rsid w:val="002B19E6"/>
    <w:rsid w:val="002B1EDF"/>
    <w:rsid w:val="002C3902"/>
    <w:rsid w:val="002C4126"/>
    <w:rsid w:val="002C6BF9"/>
    <w:rsid w:val="002C759B"/>
    <w:rsid w:val="002D08DA"/>
    <w:rsid w:val="002D14D0"/>
    <w:rsid w:val="002D241F"/>
    <w:rsid w:val="002D635D"/>
    <w:rsid w:val="002E0534"/>
    <w:rsid w:val="002E05A7"/>
    <w:rsid w:val="002E557A"/>
    <w:rsid w:val="002E724C"/>
    <w:rsid w:val="002F691C"/>
    <w:rsid w:val="002F6AF2"/>
    <w:rsid w:val="002F6E3A"/>
    <w:rsid w:val="00302AB8"/>
    <w:rsid w:val="00302F0E"/>
    <w:rsid w:val="00305B75"/>
    <w:rsid w:val="00305C98"/>
    <w:rsid w:val="003068C7"/>
    <w:rsid w:val="00310733"/>
    <w:rsid w:val="003110F6"/>
    <w:rsid w:val="0031193E"/>
    <w:rsid w:val="00311C43"/>
    <w:rsid w:val="0031287C"/>
    <w:rsid w:val="0031598F"/>
    <w:rsid w:val="0031642A"/>
    <w:rsid w:val="00316EB6"/>
    <w:rsid w:val="0031764A"/>
    <w:rsid w:val="00321B23"/>
    <w:rsid w:val="00322596"/>
    <w:rsid w:val="00323944"/>
    <w:rsid w:val="003248B2"/>
    <w:rsid w:val="00325C0C"/>
    <w:rsid w:val="00327B62"/>
    <w:rsid w:val="0033010D"/>
    <w:rsid w:val="003306AD"/>
    <w:rsid w:val="0033501F"/>
    <w:rsid w:val="00344595"/>
    <w:rsid w:val="00344FC3"/>
    <w:rsid w:val="003454EF"/>
    <w:rsid w:val="00345B00"/>
    <w:rsid w:val="003462D0"/>
    <w:rsid w:val="0035217C"/>
    <w:rsid w:val="00352AAB"/>
    <w:rsid w:val="0035375D"/>
    <w:rsid w:val="00354370"/>
    <w:rsid w:val="00355832"/>
    <w:rsid w:val="0035674A"/>
    <w:rsid w:val="00356E3A"/>
    <w:rsid w:val="00363E42"/>
    <w:rsid w:val="00365B22"/>
    <w:rsid w:val="0036746E"/>
    <w:rsid w:val="00367EF2"/>
    <w:rsid w:val="00370442"/>
    <w:rsid w:val="0037134C"/>
    <w:rsid w:val="003754C7"/>
    <w:rsid w:val="003759E4"/>
    <w:rsid w:val="003760EF"/>
    <w:rsid w:val="00376B5F"/>
    <w:rsid w:val="00377CD6"/>
    <w:rsid w:val="00380265"/>
    <w:rsid w:val="00380F08"/>
    <w:rsid w:val="003816D1"/>
    <w:rsid w:val="00381926"/>
    <w:rsid w:val="00384E95"/>
    <w:rsid w:val="00386B60"/>
    <w:rsid w:val="003945F8"/>
    <w:rsid w:val="003A07C5"/>
    <w:rsid w:val="003A11DE"/>
    <w:rsid w:val="003A51E2"/>
    <w:rsid w:val="003B0339"/>
    <w:rsid w:val="003B1B09"/>
    <w:rsid w:val="003C1861"/>
    <w:rsid w:val="003C22EC"/>
    <w:rsid w:val="003C2D2C"/>
    <w:rsid w:val="003C3B0E"/>
    <w:rsid w:val="003C5C13"/>
    <w:rsid w:val="003D26EA"/>
    <w:rsid w:val="003D3D13"/>
    <w:rsid w:val="003D49B3"/>
    <w:rsid w:val="003D5FD7"/>
    <w:rsid w:val="003E0BED"/>
    <w:rsid w:val="003E0FAC"/>
    <w:rsid w:val="003E158C"/>
    <w:rsid w:val="003E1ADA"/>
    <w:rsid w:val="003E337A"/>
    <w:rsid w:val="003E4CE9"/>
    <w:rsid w:val="003E4F00"/>
    <w:rsid w:val="003E6488"/>
    <w:rsid w:val="003E6D3F"/>
    <w:rsid w:val="003F2CC1"/>
    <w:rsid w:val="003F353B"/>
    <w:rsid w:val="003F737F"/>
    <w:rsid w:val="00400F2B"/>
    <w:rsid w:val="00400F98"/>
    <w:rsid w:val="0040321F"/>
    <w:rsid w:val="0040385C"/>
    <w:rsid w:val="00403BA6"/>
    <w:rsid w:val="00405386"/>
    <w:rsid w:val="004058E6"/>
    <w:rsid w:val="00407B43"/>
    <w:rsid w:val="00411F01"/>
    <w:rsid w:val="0041541A"/>
    <w:rsid w:val="0042174F"/>
    <w:rsid w:val="004218F3"/>
    <w:rsid w:val="004225DE"/>
    <w:rsid w:val="00422E98"/>
    <w:rsid w:val="00425F53"/>
    <w:rsid w:val="00432D3D"/>
    <w:rsid w:val="00432DDD"/>
    <w:rsid w:val="00433C35"/>
    <w:rsid w:val="00435C8C"/>
    <w:rsid w:val="004416C1"/>
    <w:rsid w:val="004416CE"/>
    <w:rsid w:val="00441EAE"/>
    <w:rsid w:val="00442BF0"/>
    <w:rsid w:val="0044389A"/>
    <w:rsid w:val="00445301"/>
    <w:rsid w:val="00445630"/>
    <w:rsid w:val="00445D26"/>
    <w:rsid w:val="00445DFF"/>
    <w:rsid w:val="00446A5A"/>
    <w:rsid w:val="00447511"/>
    <w:rsid w:val="00447A9B"/>
    <w:rsid w:val="004501BF"/>
    <w:rsid w:val="004512C2"/>
    <w:rsid w:val="0045136E"/>
    <w:rsid w:val="00452390"/>
    <w:rsid w:val="004573E0"/>
    <w:rsid w:val="00457522"/>
    <w:rsid w:val="00457BFA"/>
    <w:rsid w:val="00461DD5"/>
    <w:rsid w:val="00463B78"/>
    <w:rsid w:val="00464977"/>
    <w:rsid w:val="00465B67"/>
    <w:rsid w:val="004670A3"/>
    <w:rsid w:val="0046730A"/>
    <w:rsid w:val="00467D0D"/>
    <w:rsid w:val="00474DF9"/>
    <w:rsid w:val="00476A3C"/>
    <w:rsid w:val="00476EEF"/>
    <w:rsid w:val="00480D00"/>
    <w:rsid w:val="00483F89"/>
    <w:rsid w:val="00487680"/>
    <w:rsid w:val="004900DA"/>
    <w:rsid w:val="0049044B"/>
    <w:rsid w:val="004909A7"/>
    <w:rsid w:val="00491F9B"/>
    <w:rsid w:val="00492D2A"/>
    <w:rsid w:val="00494D98"/>
    <w:rsid w:val="004957B1"/>
    <w:rsid w:val="00497938"/>
    <w:rsid w:val="004A24B3"/>
    <w:rsid w:val="004A364D"/>
    <w:rsid w:val="004A419A"/>
    <w:rsid w:val="004A4FE1"/>
    <w:rsid w:val="004A74A2"/>
    <w:rsid w:val="004B0FFC"/>
    <w:rsid w:val="004B2B36"/>
    <w:rsid w:val="004B50D3"/>
    <w:rsid w:val="004B540D"/>
    <w:rsid w:val="004C21FB"/>
    <w:rsid w:val="004C2848"/>
    <w:rsid w:val="004C2B33"/>
    <w:rsid w:val="004C2F64"/>
    <w:rsid w:val="004C7E71"/>
    <w:rsid w:val="004D1C31"/>
    <w:rsid w:val="004D3CAB"/>
    <w:rsid w:val="004D56E2"/>
    <w:rsid w:val="004D7AF2"/>
    <w:rsid w:val="004E1F66"/>
    <w:rsid w:val="004E6410"/>
    <w:rsid w:val="004E6DA0"/>
    <w:rsid w:val="004F0BCA"/>
    <w:rsid w:val="004F0D81"/>
    <w:rsid w:val="004F2D9D"/>
    <w:rsid w:val="004F577F"/>
    <w:rsid w:val="004F6E18"/>
    <w:rsid w:val="004F71E7"/>
    <w:rsid w:val="0050638D"/>
    <w:rsid w:val="00511CB5"/>
    <w:rsid w:val="00513896"/>
    <w:rsid w:val="00514883"/>
    <w:rsid w:val="00516F8C"/>
    <w:rsid w:val="00517246"/>
    <w:rsid w:val="00523F93"/>
    <w:rsid w:val="00525003"/>
    <w:rsid w:val="005307E5"/>
    <w:rsid w:val="00531DF5"/>
    <w:rsid w:val="00534E3A"/>
    <w:rsid w:val="0053525C"/>
    <w:rsid w:val="00536209"/>
    <w:rsid w:val="00536CBD"/>
    <w:rsid w:val="00536DA4"/>
    <w:rsid w:val="005400DC"/>
    <w:rsid w:val="00540431"/>
    <w:rsid w:val="00540BBF"/>
    <w:rsid w:val="00541CF1"/>
    <w:rsid w:val="00541FED"/>
    <w:rsid w:val="00543DC1"/>
    <w:rsid w:val="00544AE1"/>
    <w:rsid w:val="00545529"/>
    <w:rsid w:val="005456DC"/>
    <w:rsid w:val="00545EEF"/>
    <w:rsid w:val="00553550"/>
    <w:rsid w:val="00553D1A"/>
    <w:rsid w:val="005553B4"/>
    <w:rsid w:val="00557DF7"/>
    <w:rsid w:val="0056630B"/>
    <w:rsid w:val="005674C5"/>
    <w:rsid w:val="0057175A"/>
    <w:rsid w:val="00574D46"/>
    <w:rsid w:val="00575A98"/>
    <w:rsid w:val="0058279C"/>
    <w:rsid w:val="00583F92"/>
    <w:rsid w:val="00591DAB"/>
    <w:rsid w:val="005935AF"/>
    <w:rsid w:val="00593F68"/>
    <w:rsid w:val="00597AEF"/>
    <w:rsid w:val="005A4786"/>
    <w:rsid w:val="005A7BA6"/>
    <w:rsid w:val="005B07C4"/>
    <w:rsid w:val="005B45C9"/>
    <w:rsid w:val="005B51A2"/>
    <w:rsid w:val="005B59DC"/>
    <w:rsid w:val="005B7D56"/>
    <w:rsid w:val="005B7D74"/>
    <w:rsid w:val="005C50A8"/>
    <w:rsid w:val="005C76C7"/>
    <w:rsid w:val="005C7F2F"/>
    <w:rsid w:val="005D5A2C"/>
    <w:rsid w:val="005D7934"/>
    <w:rsid w:val="005D7D75"/>
    <w:rsid w:val="005E2A57"/>
    <w:rsid w:val="005E3A46"/>
    <w:rsid w:val="005E4372"/>
    <w:rsid w:val="005E5A0A"/>
    <w:rsid w:val="005E6757"/>
    <w:rsid w:val="005F0C06"/>
    <w:rsid w:val="005F19A9"/>
    <w:rsid w:val="005F220C"/>
    <w:rsid w:val="005F249F"/>
    <w:rsid w:val="005F6B49"/>
    <w:rsid w:val="005F755C"/>
    <w:rsid w:val="006013B9"/>
    <w:rsid w:val="00606180"/>
    <w:rsid w:val="006076FB"/>
    <w:rsid w:val="00607AB7"/>
    <w:rsid w:val="00612E9C"/>
    <w:rsid w:val="006131C9"/>
    <w:rsid w:val="00615136"/>
    <w:rsid w:val="00616726"/>
    <w:rsid w:val="0061761A"/>
    <w:rsid w:val="0062037E"/>
    <w:rsid w:val="00620675"/>
    <w:rsid w:val="00621A63"/>
    <w:rsid w:val="0062488A"/>
    <w:rsid w:val="006269EB"/>
    <w:rsid w:val="006301A9"/>
    <w:rsid w:val="00630422"/>
    <w:rsid w:val="00630DCF"/>
    <w:rsid w:val="0063206E"/>
    <w:rsid w:val="006344AC"/>
    <w:rsid w:val="00634D65"/>
    <w:rsid w:val="00641B4A"/>
    <w:rsid w:val="00643997"/>
    <w:rsid w:val="00643C8B"/>
    <w:rsid w:val="006445F2"/>
    <w:rsid w:val="00644BDF"/>
    <w:rsid w:val="00651522"/>
    <w:rsid w:val="00651BD7"/>
    <w:rsid w:val="006524D0"/>
    <w:rsid w:val="006528E6"/>
    <w:rsid w:val="00652CDE"/>
    <w:rsid w:val="0065629C"/>
    <w:rsid w:val="0065744B"/>
    <w:rsid w:val="00657749"/>
    <w:rsid w:val="00657F63"/>
    <w:rsid w:val="00660329"/>
    <w:rsid w:val="0066155F"/>
    <w:rsid w:val="0067126E"/>
    <w:rsid w:val="006740B0"/>
    <w:rsid w:val="006748DD"/>
    <w:rsid w:val="00674FC3"/>
    <w:rsid w:val="00675292"/>
    <w:rsid w:val="006764F4"/>
    <w:rsid w:val="00676F1D"/>
    <w:rsid w:val="00681A51"/>
    <w:rsid w:val="006828BE"/>
    <w:rsid w:val="006846DE"/>
    <w:rsid w:val="00684F7F"/>
    <w:rsid w:val="00690A6C"/>
    <w:rsid w:val="00691BAE"/>
    <w:rsid w:val="00691D4B"/>
    <w:rsid w:val="00694535"/>
    <w:rsid w:val="006948F5"/>
    <w:rsid w:val="00697158"/>
    <w:rsid w:val="006974F0"/>
    <w:rsid w:val="006A136D"/>
    <w:rsid w:val="006A3D3B"/>
    <w:rsid w:val="006A6223"/>
    <w:rsid w:val="006A670A"/>
    <w:rsid w:val="006A71B0"/>
    <w:rsid w:val="006B2964"/>
    <w:rsid w:val="006B467B"/>
    <w:rsid w:val="006B541B"/>
    <w:rsid w:val="006B5CAB"/>
    <w:rsid w:val="006B61DE"/>
    <w:rsid w:val="006C1EBA"/>
    <w:rsid w:val="006D0E3D"/>
    <w:rsid w:val="006D11CF"/>
    <w:rsid w:val="006D35C2"/>
    <w:rsid w:val="006D47F2"/>
    <w:rsid w:val="006E2034"/>
    <w:rsid w:val="006E276C"/>
    <w:rsid w:val="006E2B39"/>
    <w:rsid w:val="006E3153"/>
    <w:rsid w:val="006E5828"/>
    <w:rsid w:val="006F3718"/>
    <w:rsid w:val="006F4DA5"/>
    <w:rsid w:val="006F59D4"/>
    <w:rsid w:val="006F6E69"/>
    <w:rsid w:val="006F70D4"/>
    <w:rsid w:val="006F7E94"/>
    <w:rsid w:val="0070070E"/>
    <w:rsid w:val="007039E4"/>
    <w:rsid w:val="00703B7B"/>
    <w:rsid w:val="00703CC7"/>
    <w:rsid w:val="007050BA"/>
    <w:rsid w:val="00705E82"/>
    <w:rsid w:val="00706858"/>
    <w:rsid w:val="0070D163"/>
    <w:rsid w:val="00713212"/>
    <w:rsid w:val="007171EC"/>
    <w:rsid w:val="0071741E"/>
    <w:rsid w:val="007209C3"/>
    <w:rsid w:val="00721D65"/>
    <w:rsid w:val="00722A7F"/>
    <w:rsid w:val="007233C5"/>
    <w:rsid w:val="0073113C"/>
    <w:rsid w:val="0073247C"/>
    <w:rsid w:val="00735A88"/>
    <w:rsid w:val="007362A7"/>
    <w:rsid w:val="0073657A"/>
    <w:rsid w:val="00742F25"/>
    <w:rsid w:val="00745F4B"/>
    <w:rsid w:val="0074680C"/>
    <w:rsid w:val="00747E78"/>
    <w:rsid w:val="0075134C"/>
    <w:rsid w:val="007513DD"/>
    <w:rsid w:val="007526F6"/>
    <w:rsid w:val="007570F7"/>
    <w:rsid w:val="00757400"/>
    <w:rsid w:val="00764D77"/>
    <w:rsid w:val="007674AE"/>
    <w:rsid w:val="00767B29"/>
    <w:rsid w:val="007714C5"/>
    <w:rsid w:val="0077273F"/>
    <w:rsid w:val="00773180"/>
    <w:rsid w:val="007766D6"/>
    <w:rsid w:val="0077693A"/>
    <w:rsid w:val="0078245E"/>
    <w:rsid w:val="00785129"/>
    <w:rsid w:val="007854B9"/>
    <w:rsid w:val="00785F65"/>
    <w:rsid w:val="00787F1E"/>
    <w:rsid w:val="0079132E"/>
    <w:rsid w:val="00794410"/>
    <w:rsid w:val="0079453A"/>
    <w:rsid w:val="007952C8"/>
    <w:rsid w:val="007965CF"/>
    <w:rsid w:val="00796CB2"/>
    <w:rsid w:val="00797B6F"/>
    <w:rsid w:val="007A1886"/>
    <w:rsid w:val="007A2C36"/>
    <w:rsid w:val="007A2FD0"/>
    <w:rsid w:val="007A78B1"/>
    <w:rsid w:val="007B2EFF"/>
    <w:rsid w:val="007B45DB"/>
    <w:rsid w:val="007B7455"/>
    <w:rsid w:val="007B77C1"/>
    <w:rsid w:val="007B7F38"/>
    <w:rsid w:val="007C411C"/>
    <w:rsid w:val="007C4C6F"/>
    <w:rsid w:val="007C6452"/>
    <w:rsid w:val="007D0A4D"/>
    <w:rsid w:val="007D2DA3"/>
    <w:rsid w:val="007D5532"/>
    <w:rsid w:val="007D63AC"/>
    <w:rsid w:val="007D7C6F"/>
    <w:rsid w:val="007E1747"/>
    <w:rsid w:val="007E61F3"/>
    <w:rsid w:val="007F2D8F"/>
    <w:rsid w:val="007F3402"/>
    <w:rsid w:val="007F3A01"/>
    <w:rsid w:val="007F6843"/>
    <w:rsid w:val="007F6DD0"/>
    <w:rsid w:val="007F6F57"/>
    <w:rsid w:val="00803EA2"/>
    <w:rsid w:val="00806DA2"/>
    <w:rsid w:val="00813919"/>
    <w:rsid w:val="00814F3F"/>
    <w:rsid w:val="00814FE3"/>
    <w:rsid w:val="008178BF"/>
    <w:rsid w:val="00820316"/>
    <w:rsid w:val="00820948"/>
    <w:rsid w:val="00820BE1"/>
    <w:rsid w:val="00825251"/>
    <w:rsid w:val="0083033A"/>
    <w:rsid w:val="0083340F"/>
    <w:rsid w:val="00835485"/>
    <w:rsid w:val="00836F8E"/>
    <w:rsid w:val="008451B8"/>
    <w:rsid w:val="00845319"/>
    <w:rsid w:val="00852FBC"/>
    <w:rsid w:val="00853897"/>
    <w:rsid w:val="00854B45"/>
    <w:rsid w:val="00855F6C"/>
    <w:rsid w:val="00856D86"/>
    <w:rsid w:val="00856F74"/>
    <w:rsid w:val="0086175B"/>
    <w:rsid w:val="00863ECB"/>
    <w:rsid w:val="008652F2"/>
    <w:rsid w:val="0086702C"/>
    <w:rsid w:val="00875B6D"/>
    <w:rsid w:val="0088039B"/>
    <w:rsid w:val="00882EFF"/>
    <w:rsid w:val="008835E0"/>
    <w:rsid w:val="00884232"/>
    <w:rsid w:val="00887AA0"/>
    <w:rsid w:val="008927FF"/>
    <w:rsid w:val="0089420B"/>
    <w:rsid w:val="00895D94"/>
    <w:rsid w:val="008966A3"/>
    <w:rsid w:val="00896FED"/>
    <w:rsid w:val="008A01A1"/>
    <w:rsid w:val="008A2604"/>
    <w:rsid w:val="008A4608"/>
    <w:rsid w:val="008A5AEF"/>
    <w:rsid w:val="008A5FD3"/>
    <w:rsid w:val="008A6FF2"/>
    <w:rsid w:val="008B0468"/>
    <w:rsid w:val="008B2CE7"/>
    <w:rsid w:val="008B3CBD"/>
    <w:rsid w:val="008B5090"/>
    <w:rsid w:val="008C02E2"/>
    <w:rsid w:val="008C1403"/>
    <w:rsid w:val="008C1DFE"/>
    <w:rsid w:val="008C33A5"/>
    <w:rsid w:val="008C3F39"/>
    <w:rsid w:val="008D1147"/>
    <w:rsid w:val="008D1CB7"/>
    <w:rsid w:val="008D762F"/>
    <w:rsid w:val="008E3623"/>
    <w:rsid w:val="008E395A"/>
    <w:rsid w:val="008E3B65"/>
    <w:rsid w:val="008E6411"/>
    <w:rsid w:val="008F0FB4"/>
    <w:rsid w:val="008F174E"/>
    <w:rsid w:val="008F3639"/>
    <w:rsid w:val="008F49D3"/>
    <w:rsid w:val="008F763D"/>
    <w:rsid w:val="008F7ADC"/>
    <w:rsid w:val="009029E4"/>
    <w:rsid w:val="00902ABA"/>
    <w:rsid w:val="00903145"/>
    <w:rsid w:val="00905621"/>
    <w:rsid w:val="00912189"/>
    <w:rsid w:val="00915C66"/>
    <w:rsid w:val="009244E8"/>
    <w:rsid w:val="0093052A"/>
    <w:rsid w:val="009335F9"/>
    <w:rsid w:val="00933B63"/>
    <w:rsid w:val="0093683E"/>
    <w:rsid w:val="00937B06"/>
    <w:rsid w:val="00937C88"/>
    <w:rsid w:val="00941124"/>
    <w:rsid w:val="00941A6C"/>
    <w:rsid w:val="00942302"/>
    <w:rsid w:val="00946C0A"/>
    <w:rsid w:val="00947E0A"/>
    <w:rsid w:val="009524EF"/>
    <w:rsid w:val="00960873"/>
    <w:rsid w:val="00964299"/>
    <w:rsid w:val="00973C81"/>
    <w:rsid w:val="00974264"/>
    <w:rsid w:val="00974945"/>
    <w:rsid w:val="00974D0E"/>
    <w:rsid w:val="00975704"/>
    <w:rsid w:val="009760FC"/>
    <w:rsid w:val="009772E8"/>
    <w:rsid w:val="00977E9B"/>
    <w:rsid w:val="00980843"/>
    <w:rsid w:val="00983BEF"/>
    <w:rsid w:val="00984636"/>
    <w:rsid w:val="009849B7"/>
    <w:rsid w:val="0098642B"/>
    <w:rsid w:val="00992750"/>
    <w:rsid w:val="0099461A"/>
    <w:rsid w:val="0099481D"/>
    <w:rsid w:val="00994893"/>
    <w:rsid w:val="00994F2D"/>
    <w:rsid w:val="00995C9F"/>
    <w:rsid w:val="0099696E"/>
    <w:rsid w:val="009A0209"/>
    <w:rsid w:val="009A32B4"/>
    <w:rsid w:val="009A5CB5"/>
    <w:rsid w:val="009A6244"/>
    <w:rsid w:val="009B076C"/>
    <w:rsid w:val="009B08A2"/>
    <w:rsid w:val="009B0EE9"/>
    <w:rsid w:val="009B10F4"/>
    <w:rsid w:val="009B1B75"/>
    <w:rsid w:val="009B4E62"/>
    <w:rsid w:val="009B7E7F"/>
    <w:rsid w:val="009C0DF2"/>
    <w:rsid w:val="009C0FEC"/>
    <w:rsid w:val="009C375B"/>
    <w:rsid w:val="009C6574"/>
    <w:rsid w:val="009D10EF"/>
    <w:rsid w:val="009D3990"/>
    <w:rsid w:val="009D3E98"/>
    <w:rsid w:val="009D477F"/>
    <w:rsid w:val="009D6AEA"/>
    <w:rsid w:val="009D7158"/>
    <w:rsid w:val="009E0FFD"/>
    <w:rsid w:val="009E1921"/>
    <w:rsid w:val="009E40BE"/>
    <w:rsid w:val="009F04F4"/>
    <w:rsid w:val="009F4A41"/>
    <w:rsid w:val="009F59E9"/>
    <w:rsid w:val="00A0008E"/>
    <w:rsid w:val="00A01022"/>
    <w:rsid w:val="00A02582"/>
    <w:rsid w:val="00A032D6"/>
    <w:rsid w:val="00A040B5"/>
    <w:rsid w:val="00A06227"/>
    <w:rsid w:val="00A0659B"/>
    <w:rsid w:val="00A07281"/>
    <w:rsid w:val="00A07483"/>
    <w:rsid w:val="00A16CDB"/>
    <w:rsid w:val="00A25195"/>
    <w:rsid w:val="00A2558D"/>
    <w:rsid w:val="00A277DC"/>
    <w:rsid w:val="00A306B8"/>
    <w:rsid w:val="00A30AD6"/>
    <w:rsid w:val="00A31337"/>
    <w:rsid w:val="00A34D48"/>
    <w:rsid w:val="00A37378"/>
    <w:rsid w:val="00A43583"/>
    <w:rsid w:val="00A51A7F"/>
    <w:rsid w:val="00A54178"/>
    <w:rsid w:val="00A54498"/>
    <w:rsid w:val="00A55198"/>
    <w:rsid w:val="00A56A22"/>
    <w:rsid w:val="00A56CEB"/>
    <w:rsid w:val="00A576FF"/>
    <w:rsid w:val="00A61158"/>
    <w:rsid w:val="00A6753F"/>
    <w:rsid w:val="00A67CC7"/>
    <w:rsid w:val="00A70657"/>
    <w:rsid w:val="00A71978"/>
    <w:rsid w:val="00A74063"/>
    <w:rsid w:val="00A7438C"/>
    <w:rsid w:val="00A77890"/>
    <w:rsid w:val="00A836FB"/>
    <w:rsid w:val="00A84303"/>
    <w:rsid w:val="00A85431"/>
    <w:rsid w:val="00A91069"/>
    <w:rsid w:val="00A92634"/>
    <w:rsid w:val="00A938EA"/>
    <w:rsid w:val="00A93BAF"/>
    <w:rsid w:val="00A96BD9"/>
    <w:rsid w:val="00A97D20"/>
    <w:rsid w:val="00AA07B4"/>
    <w:rsid w:val="00AA1B77"/>
    <w:rsid w:val="00AA2A39"/>
    <w:rsid w:val="00AA4E78"/>
    <w:rsid w:val="00AA79EA"/>
    <w:rsid w:val="00AB1273"/>
    <w:rsid w:val="00AB54E7"/>
    <w:rsid w:val="00AB56DA"/>
    <w:rsid w:val="00AB7AFE"/>
    <w:rsid w:val="00AC10F3"/>
    <w:rsid w:val="00AC3419"/>
    <w:rsid w:val="00AC4141"/>
    <w:rsid w:val="00AC56CB"/>
    <w:rsid w:val="00AC754D"/>
    <w:rsid w:val="00AC77D0"/>
    <w:rsid w:val="00AD1A36"/>
    <w:rsid w:val="00AD2227"/>
    <w:rsid w:val="00AD7D5B"/>
    <w:rsid w:val="00AE5107"/>
    <w:rsid w:val="00AE5A3C"/>
    <w:rsid w:val="00AE6595"/>
    <w:rsid w:val="00AE6FED"/>
    <w:rsid w:val="00AF03CB"/>
    <w:rsid w:val="00AF158C"/>
    <w:rsid w:val="00AF4C47"/>
    <w:rsid w:val="00AF552A"/>
    <w:rsid w:val="00AF647A"/>
    <w:rsid w:val="00AF650B"/>
    <w:rsid w:val="00AF6D44"/>
    <w:rsid w:val="00AF720A"/>
    <w:rsid w:val="00B0491C"/>
    <w:rsid w:val="00B04F9D"/>
    <w:rsid w:val="00B076CB"/>
    <w:rsid w:val="00B11258"/>
    <w:rsid w:val="00B1152D"/>
    <w:rsid w:val="00B115A8"/>
    <w:rsid w:val="00B12F6B"/>
    <w:rsid w:val="00B15939"/>
    <w:rsid w:val="00B166B2"/>
    <w:rsid w:val="00B16B96"/>
    <w:rsid w:val="00B21077"/>
    <w:rsid w:val="00B22808"/>
    <w:rsid w:val="00B24986"/>
    <w:rsid w:val="00B251F8"/>
    <w:rsid w:val="00B25559"/>
    <w:rsid w:val="00B25FB5"/>
    <w:rsid w:val="00B3055E"/>
    <w:rsid w:val="00B3116E"/>
    <w:rsid w:val="00B33E03"/>
    <w:rsid w:val="00B3583B"/>
    <w:rsid w:val="00B39F34"/>
    <w:rsid w:val="00B40613"/>
    <w:rsid w:val="00B41358"/>
    <w:rsid w:val="00B4266D"/>
    <w:rsid w:val="00B43953"/>
    <w:rsid w:val="00B45D62"/>
    <w:rsid w:val="00B47695"/>
    <w:rsid w:val="00B50DC0"/>
    <w:rsid w:val="00B51C1F"/>
    <w:rsid w:val="00B55002"/>
    <w:rsid w:val="00B55EC0"/>
    <w:rsid w:val="00B60393"/>
    <w:rsid w:val="00B6129B"/>
    <w:rsid w:val="00B63B5D"/>
    <w:rsid w:val="00B807D8"/>
    <w:rsid w:val="00B821F1"/>
    <w:rsid w:val="00B83B83"/>
    <w:rsid w:val="00B86C64"/>
    <w:rsid w:val="00B91AF5"/>
    <w:rsid w:val="00B9763B"/>
    <w:rsid w:val="00BA4D00"/>
    <w:rsid w:val="00BA5609"/>
    <w:rsid w:val="00BB0194"/>
    <w:rsid w:val="00BB0A32"/>
    <w:rsid w:val="00BB109F"/>
    <w:rsid w:val="00BB1364"/>
    <w:rsid w:val="00BB188F"/>
    <w:rsid w:val="00BB1939"/>
    <w:rsid w:val="00BB1E1A"/>
    <w:rsid w:val="00BB3F57"/>
    <w:rsid w:val="00BB494C"/>
    <w:rsid w:val="00BB7A4A"/>
    <w:rsid w:val="00BC1FE2"/>
    <w:rsid w:val="00BC438F"/>
    <w:rsid w:val="00BC51F4"/>
    <w:rsid w:val="00BD056A"/>
    <w:rsid w:val="00BD0E21"/>
    <w:rsid w:val="00BD15FE"/>
    <w:rsid w:val="00BD36F6"/>
    <w:rsid w:val="00BD467E"/>
    <w:rsid w:val="00BD6B19"/>
    <w:rsid w:val="00BD6D7E"/>
    <w:rsid w:val="00BE227B"/>
    <w:rsid w:val="00BE3D51"/>
    <w:rsid w:val="00BE3E24"/>
    <w:rsid w:val="00BE4FE7"/>
    <w:rsid w:val="00BE6B43"/>
    <w:rsid w:val="00BF1298"/>
    <w:rsid w:val="00BF1495"/>
    <w:rsid w:val="00BF2E2E"/>
    <w:rsid w:val="00BF395C"/>
    <w:rsid w:val="00BF40C4"/>
    <w:rsid w:val="00BF5EA2"/>
    <w:rsid w:val="00BF66E0"/>
    <w:rsid w:val="00C00A86"/>
    <w:rsid w:val="00C00B41"/>
    <w:rsid w:val="00C01BCA"/>
    <w:rsid w:val="00C01C77"/>
    <w:rsid w:val="00C022FD"/>
    <w:rsid w:val="00C03291"/>
    <w:rsid w:val="00C048F2"/>
    <w:rsid w:val="00C05296"/>
    <w:rsid w:val="00C070B3"/>
    <w:rsid w:val="00C076E8"/>
    <w:rsid w:val="00C106A5"/>
    <w:rsid w:val="00C10AE8"/>
    <w:rsid w:val="00C13FCE"/>
    <w:rsid w:val="00C14B7F"/>
    <w:rsid w:val="00C155E8"/>
    <w:rsid w:val="00C178A6"/>
    <w:rsid w:val="00C20ECB"/>
    <w:rsid w:val="00C225B4"/>
    <w:rsid w:val="00C23E32"/>
    <w:rsid w:val="00C25584"/>
    <w:rsid w:val="00C31ACA"/>
    <w:rsid w:val="00C31B2A"/>
    <w:rsid w:val="00C340F5"/>
    <w:rsid w:val="00C36596"/>
    <w:rsid w:val="00C40805"/>
    <w:rsid w:val="00C43927"/>
    <w:rsid w:val="00C43D00"/>
    <w:rsid w:val="00C466CA"/>
    <w:rsid w:val="00C52E75"/>
    <w:rsid w:val="00C5359C"/>
    <w:rsid w:val="00C559FB"/>
    <w:rsid w:val="00C55A8F"/>
    <w:rsid w:val="00C6009E"/>
    <w:rsid w:val="00C62B78"/>
    <w:rsid w:val="00C63CBA"/>
    <w:rsid w:val="00C63F38"/>
    <w:rsid w:val="00C65005"/>
    <w:rsid w:val="00C711EC"/>
    <w:rsid w:val="00C71CF8"/>
    <w:rsid w:val="00C72330"/>
    <w:rsid w:val="00C72A0C"/>
    <w:rsid w:val="00C7342F"/>
    <w:rsid w:val="00C75B8C"/>
    <w:rsid w:val="00C77B85"/>
    <w:rsid w:val="00C83085"/>
    <w:rsid w:val="00C91C40"/>
    <w:rsid w:val="00C924B1"/>
    <w:rsid w:val="00C93B4F"/>
    <w:rsid w:val="00C9591E"/>
    <w:rsid w:val="00C962A3"/>
    <w:rsid w:val="00CA289E"/>
    <w:rsid w:val="00CA42DD"/>
    <w:rsid w:val="00CB40AB"/>
    <w:rsid w:val="00CB547E"/>
    <w:rsid w:val="00CB59CC"/>
    <w:rsid w:val="00CB71C9"/>
    <w:rsid w:val="00CB7CD9"/>
    <w:rsid w:val="00CC2E1D"/>
    <w:rsid w:val="00CC31B7"/>
    <w:rsid w:val="00CC35E1"/>
    <w:rsid w:val="00CC3D9E"/>
    <w:rsid w:val="00CC761F"/>
    <w:rsid w:val="00CC77E9"/>
    <w:rsid w:val="00CD0123"/>
    <w:rsid w:val="00CD30C7"/>
    <w:rsid w:val="00CD3414"/>
    <w:rsid w:val="00CD3D60"/>
    <w:rsid w:val="00CD4A0D"/>
    <w:rsid w:val="00CE0C4C"/>
    <w:rsid w:val="00CE4DAB"/>
    <w:rsid w:val="00CE6266"/>
    <w:rsid w:val="00CE6B3F"/>
    <w:rsid w:val="00CF1A4E"/>
    <w:rsid w:val="00CF1AAB"/>
    <w:rsid w:val="00D00512"/>
    <w:rsid w:val="00D02CBA"/>
    <w:rsid w:val="00D02F61"/>
    <w:rsid w:val="00D03826"/>
    <w:rsid w:val="00D05F81"/>
    <w:rsid w:val="00D07D0B"/>
    <w:rsid w:val="00D10F37"/>
    <w:rsid w:val="00D15008"/>
    <w:rsid w:val="00D17336"/>
    <w:rsid w:val="00D239E5"/>
    <w:rsid w:val="00D26000"/>
    <w:rsid w:val="00D2679E"/>
    <w:rsid w:val="00D36286"/>
    <w:rsid w:val="00D36D73"/>
    <w:rsid w:val="00D3774B"/>
    <w:rsid w:val="00D432D0"/>
    <w:rsid w:val="00D43A64"/>
    <w:rsid w:val="00D4440B"/>
    <w:rsid w:val="00D4737A"/>
    <w:rsid w:val="00D505E6"/>
    <w:rsid w:val="00D53533"/>
    <w:rsid w:val="00D535F1"/>
    <w:rsid w:val="00D5692A"/>
    <w:rsid w:val="00D608D8"/>
    <w:rsid w:val="00D62F67"/>
    <w:rsid w:val="00D63EE1"/>
    <w:rsid w:val="00D66807"/>
    <w:rsid w:val="00D7361C"/>
    <w:rsid w:val="00D75AF0"/>
    <w:rsid w:val="00D77716"/>
    <w:rsid w:val="00D81A1C"/>
    <w:rsid w:val="00D8363C"/>
    <w:rsid w:val="00D8743A"/>
    <w:rsid w:val="00D90E9A"/>
    <w:rsid w:val="00D910EB"/>
    <w:rsid w:val="00D92394"/>
    <w:rsid w:val="00D93F13"/>
    <w:rsid w:val="00D94175"/>
    <w:rsid w:val="00D952AE"/>
    <w:rsid w:val="00D974CA"/>
    <w:rsid w:val="00DA3D17"/>
    <w:rsid w:val="00DA3DAB"/>
    <w:rsid w:val="00DA507A"/>
    <w:rsid w:val="00DA60CF"/>
    <w:rsid w:val="00DA6474"/>
    <w:rsid w:val="00DC2877"/>
    <w:rsid w:val="00DD1ABF"/>
    <w:rsid w:val="00DD34D2"/>
    <w:rsid w:val="00DD554B"/>
    <w:rsid w:val="00DD5AD9"/>
    <w:rsid w:val="00DD61D5"/>
    <w:rsid w:val="00DE1408"/>
    <w:rsid w:val="00DE2AF2"/>
    <w:rsid w:val="00DE353E"/>
    <w:rsid w:val="00DE6DFB"/>
    <w:rsid w:val="00DF0176"/>
    <w:rsid w:val="00DF2720"/>
    <w:rsid w:val="00DF3703"/>
    <w:rsid w:val="00DF44AD"/>
    <w:rsid w:val="00DF5909"/>
    <w:rsid w:val="00E014C4"/>
    <w:rsid w:val="00E01956"/>
    <w:rsid w:val="00E026A6"/>
    <w:rsid w:val="00E04240"/>
    <w:rsid w:val="00E05CDA"/>
    <w:rsid w:val="00E07C22"/>
    <w:rsid w:val="00E07D51"/>
    <w:rsid w:val="00E10A9A"/>
    <w:rsid w:val="00E10AC9"/>
    <w:rsid w:val="00E11E62"/>
    <w:rsid w:val="00E128EF"/>
    <w:rsid w:val="00E15008"/>
    <w:rsid w:val="00E172EC"/>
    <w:rsid w:val="00E22CE5"/>
    <w:rsid w:val="00E23595"/>
    <w:rsid w:val="00E27281"/>
    <w:rsid w:val="00E27A45"/>
    <w:rsid w:val="00E30DA4"/>
    <w:rsid w:val="00E30FB2"/>
    <w:rsid w:val="00E3212C"/>
    <w:rsid w:val="00E325E3"/>
    <w:rsid w:val="00E33612"/>
    <w:rsid w:val="00E34DEA"/>
    <w:rsid w:val="00E354D8"/>
    <w:rsid w:val="00E35AEE"/>
    <w:rsid w:val="00E3629F"/>
    <w:rsid w:val="00E372FD"/>
    <w:rsid w:val="00E406CC"/>
    <w:rsid w:val="00E412BF"/>
    <w:rsid w:val="00E427DD"/>
    <w:rsid w:val="00E44C03"/>
    <w:rsid w:val="00E5225F"/>
    <w:rsid w:val="00E52C44"/>
    <w:rsid w:val="00E53A2C"/>
    <w:rsid w:val="00E567F1"/>
    <w:rsid w:val="00E61502"/>
    <w:rsid w:val="00E63888"/>
    <w:rsid w:val="00E63F9A"/>
    <w:rsid w:val="00E647C2"/>
    <w:rsid w:val="00E66350"/>
    <w:rsid w:val="00E66F77"/>
    <w:rsid w:val="00E7077D"/>
    <w:rsid w:val="00E73981"/>
    <w:rsid w:val="00E76ABE"/>
    <w:rsid w:val="00E7703B"/>
    <w:rsid w:val="00E8006C"/>
    <w:rsid w:val="00E80D28"/>
    <w:rsid w:val="00E8224B"/>
    <w:rsid w:val="00E849EC"/>
    <w:rsid w:val="00E84B59"/>
    <w:rsid w:val="00E912BD"/>
    <w:rsid w:val="00E927E0"/>
    <w:rsid w:val="00E931A8"/>
    <w:rsid w:val="00E97CB1"/>
    <w:rsid w:val="00E97F64"/>
    <w:rsid w:val="00EA1379"/>
    <w:rsid w:val="00EA1EDD"/>
    <w:rsid w:val="00EA25A2"/>
    <w:rsid w:val="00EA25C5"/>
    <w:rsid w:val="00EA3D0C"/>
    <w:rsid w:val="00EA47DD"/>
    <w:rsid w:val="00EA575C"/>
    <w:rsid w:val="00EA6149"/>
    <w:rsid w:val="00EA6AF3"/>
    <w:rsid w:val="00EB4F14"/>
    <w:rsid w:val="00EB53D1"/>
    <w:rsid w:val="00EB76B8"/>
    <w:rsid w:val="00EB7F07"/>
    <w:rsid w:val="00EC0F19"/>
    <w:rsid w:val="00EC106A"/>
    <w:rsid w:val="00EC52D5"/>
    <w:rsid w:val="00ED33BD"/>
    <w:rsid w:val="00ED3723"/>
    <w:rsid w:val="00ED5D4F"/>
    <w:rsid w:val="00EE0425"/>
    <w:rsid w:val="00EE15E5"/>
    <w:rsid w:val="00EE6D14"/>
    <w:rsid w:val="00EE7E0E"/>
    <w:rsid w:val="00EF2746"/>
    <w:rsid w:val="00EF5AFE"/>
    <w:rsid w:val="00EF7AB2"/>
    <w:rsid w:val="00F00ABB"/>
    <w:rsid w:val="00F022DE"/>
    <w:rsid w:val="00F03350"/>
    <w:rsid w:val="00F03FE3"/>
    <w:rsid w:val="00F1262E"/>
    <w:rsid w:val="00F131F4"/>
    <w:rsid w:val="00F20A3B"/>
    <w:rsid w:val="00F22D94"/>
    <w:rsid w:val="00F243A9"/>
    <w:rsid w:val="00F24FB1"/>
    <w:rsid w:val="00F25EC2"/>
    <w:rsid w:val="00F26B0B"/>
    <w:rsid w:val="00F27009"/>
    <w:rsid w:val="00F32812"/>
    <w:rsid w:val="00F340F4"/>
    <w:rsid w:val="00F34357"/>
    <w:rsid w:val="00F35F89"/>
    <w:rsid w:val="00F370A6"/>
    <w:rsid w:val="00F409B4"/>
    <w:rsid w:val="00F42D8C"/>
    <w:rsid w:val="00F434A5"/>
    <w:rsid w:val="00F43623"/>
    <w:rsid w:val="00F4396F"/>
    <w:rsid w:val="00F464F1"/>
    <w:rsid w:val="00F47670"/>
    <w:rsid w:val="00F50B05"/>
    <w:rsid w:val="00F51F6E"/>
    <w:rsid w:val="00F534D5"/>
    <w:rsid w:val="00F54792"/>
    <w:rsid w:val="00F5516E"/>
    <w:rsid w:val="00F55625"/>
    <w:rsid w:val="00F60909"/>
    <w:rsid w:val="00F636E5"/>
    <w:rsid w:val="00F64611"/>
    <w:rsid w:val="00F6479C"/>
    <w:rsid w:val="00F64DD5"/>
    <w:rsid w:val="00F701D4"/>
    <w:rsid w:val="00F7106F"/>
    <w:rsid w:val="00F71475"/>
    <w:rsid w:val="00F71A42"/>
    <w:rsid w:val="00F72B06"/>
    <w:rsid w:val="00F73BD6"/>
    <w:rsid w:val="00F73D1F"/>
    <w:rsid w:val="00F750A4"/>
    <w:rsid w:val="00F75AB5"/>
    <w:rsid w:val="00F81182"/>
    <w:rsid w:val="00F81DFE"/>
    <w:rsid w:val="00F853FA"/>
    <w:rsid w:val="00F856D1"/>
    <w:rsid w:val="00F900CA"/>
    <w:rsid w:val="00F93FB8"/>
    <w:rsid w:val="00F945DA"/>
    <w:rsid w:val="00F97648"/>
    <w:rsid w:val="00FA0410"/>
    <w:rsid w:val="00FA3CBA"/>
    <w:rsid w:val="00FA4434"/>
    <w:rsid w:val="00FA47F3"/>
    <w:rsid w:val="00FA5E54"/>
    <w:rsid w:val="00FA6306"/>
    <w:rsid w:val="00FB08E5"/>
    <w:rsid w:val="00FB3363"/>
    <w:rsid w:val="00FB36A6"/>
    <w:rsid w:val="00FB3F59"/>
    <w:rsid w:val="00FB5157"/>
    <w:rsid w:val="00FB59BE"/>
    <w:rsid w:val="00FB7744"/>
    <w:rsid w:val="00FB7E71"/>
    <w:rsid w:val="00FB7F11"/>
    <w:rsid w:val="00FC11E3"/>
    <w:rsid w:val="00FC2012"/>
    <w:rsid w:val="00FC6745"/>
    <w:rsid w:val="00FC7C97"/>
    <w:rsid w:val="00FD104E"/>
    <w:rsid w:val="00FD45D2"/>
    <w:rsid w:val="00FD711E"/>
    <w:rsid w:val="00FD7A6C"/>
    <w:rsid w:val="00FE0101"/>
    <w:rsid w:val="00FE0176"/>
    <w:rsid w:val="00FE107C"/>
    <w:rsid w:val="00FE2BC0"/>
    <w:rsid w:val="00FE47FA"/>
    <w:rsid w:val="00FE7887"/>
    <w:rsid w:val="00FF1F47"/>
    <w:rsid w:val="00FF299F"/>
    <w:rsid w:val="00FF30CA"/>
    <w:rsid w:val="00FF3221"/>
    <w:rsid w:val="00FF5E87"/>
    <w:rsid w:val="0156280C"/>
    <w:rsid w:val="015F980B"/>
    <w:rsid w:val="0258F6F6"/>
    <w:rsid w:val="034D5779"/>
    <w:rsid w:val="03CE8BC4"/>
    <w:rsid w:val="040C9D68"/>
    <w:rsid w:val="04694EFE"/>
    <w:rsid w:val="0553E7A6"/>
    <w:rsid w:val="056E246D"/>
    <w:rsid w:val="0589AAA5"/>
    <w:rsid w:val="05B461DA"/>
    <w:rsid w:val="05EB913E"/>
    <w:rsid w:val="06097460"/>
    <w:rsid w:val="069D17E4"/>
    <w:rsid w:val="06A71EB0"/>
    <w:rsid w:val="079AEA63"/>
    <w:rsid w:val="07B18BFB"/>
    <w:rsid w:val="07F8F17F"/>
    <w:rsid w:val="0811031C"/>
    <w:rsid w:val="08111DBB"/>
    <w:rsid w:val="081D740A"/>
    <w:rsid w:val="0841D649"/>
    <w:rsid w:val="0865BBD6"/>
    <w:rsid w:val="08D73556"/>
    <w:rsid w:val="08E8549C"/>
    <w:rsid w:val="095DA79F"/>
    <w:rsid w:val="0978C725"/>
    <w:rsid w:val="09D56421"/>
    <w:rsid w:val="0A6DA3A6"/>
    <w:rsid w:val="0A6F8C0A"/>
    <w:rsid w:val="0ACAD254"/>
    <w:rsid w:val="0AD43947"/>
    <w:rsid w:val="0AE8ED15"/>
    <w:rsid w:val="0B153618"/>
    <w:rsid w:val="0B399AFE"/>
    <w:rsid w:val="0B49BB22"/>
    <w:rsid w:val="0B4ED6E3"/>
    <w:rsid w:val="0B6EFD55"/>
    <w:rsid w:val="0B80348D"/>
    <w:rsid w:val="0BA9420B"/>
    <w:rsid w:val="0C6E5B86"/>
    <w:rsid w:val="0CB10679"/>
    <w:rsid w:val="0CEDEA2A"/>
    <w:rsid w:val="0D20049C"/>
    <w:rsid w:val="0D2BA2AD"/>
    <w:rsid w:val="0DA4ED8C"/>
    <w:rsid w:val="0DA57123"/>
    <w:rsid w:val="0DC19A55"/>
    <w:rsid w:val="0DDEAAB1"/>
    <w:rsid w:val="0E0BDA09"/>
    <w:rsid w:val="0E45F120"/>
    <w:rsid w:val="0E4943EB"/>
    <w:rsid w:val="0E74F49C"/>
    <w:rsid w:val="0EBD873C"/>
    <w:rsid w:val="0F043F0E"/>
    <w:rsid w:val="0F087714"/>
    <w:rsid w:val="0F09E23E"/>
    <w:rsid w:val="0F1FC2D9"/>
    <w:rsid w:val="0FF05FFF"/>
    <w:rsid w:val="10895EB4"/>
    <w:rsid w:val="10BAB145"/>
    <w:rsid w:val="1105F230"/>
    <w:rsid w:val="115A2D77"/>
    <w:rsid w:val="11C416FD"/>
    <w:rsid w:val="121917E3"/>
    <w:rsid w:val="1285040A"/>
    <w:rsid w:val="12B21BD4"/>
    <w:rsid w:val="12F9BDB6"/>
    <w:rsid w:val="1304ED50"/>
    <w:rsid w:val="134E40A8"/>
    <w:rsid w:val="135237CE"/>
    <w:rsid w:val="1364CCC5"/>
    <w:rsid w:val="13E5BEC7"/>
    <w:rsid w:val="1448E56D"/>
    <w:rsid w:val="146A9F6C"/>
    <w:rsid w:val="14D015BC"/>
    <w:rsid w:val="15749564"/>
    <w:rsid w:val="15D1EC58"/>
    <w:rsid w:val="15D4C648"/>
    <w:rsid w:val="16066FCD"/>
    <w:rsid w:val="164F9803"/>
    <w:rsid w:val="16926CB3"/>
    <w:rsid w:val="1722DFE8"/>
    <w:rsid w:val="1746B9FF"/>
    <w:rsid w:val="178D4161"/>
    <w:rsid w:val="180B4FCB"/>
    <w:rsid w:val="180F9CFB"/>
    <w:rsid w:val="186D4BCA"/>
    <w:rsid w:val="186E9CB6"/>
    <w:rsid w:val="18A4D120"/>
    <w:rsid w:val="18F57F16"/>
    <w:rsid w:val="191C9EA6"/>
    <w:rsid w:val="19550DDD"/>
    <w:rsid w:val="19C04C24"/>
    <w:rsid w:val="1A47B1EB"/>
    <w:rsid w:val="1A4C673D"/>
    <w:rsid w:val="1A9E944E"/>
    <w:rsid w:val="1AC6E029"/>
    <w:rsid w:val="1ADD3CE4"/>
    <w:rsid w:val="1B4C87CE"/>
    <w:rsid w:val="1B66D956"/>
    <w:rsid w:val="1BCFE36F"/>
    <w:rsid w:val="1DA283FC"/>
    <w:rsid w:val="1DC45CB2"/>
    <w:rsid w:val="1DC64456"/>
    <w:rsid w:val="1E6642C7"/>
    <w:rsid w:val="1EBB92F1"/>
    <w:rsid w:val="1ED4BB4E"/>
    <w:rsid w:val="1EDB988C"/>
    <w:rsid w:val="1F5E639F"/>
    <w:rsid w:val="209A5861"/>
    <w:rsid w:val="20C78243"/>
    <w:rsid w:val="211346E0"/>
    <w:rsid w:val="214BB465"/>
    <w:rsid w:val="21DDBEA4"/>
    <w:rsid w:val="22172FD8"/>
    <w:rsid w:val="222A782F"/>
    <w:rsid w:val="22974703"/>
    <w:rsid w:val="22A32EA7"/>
    <w:rsid w:val="22EE41FF"/>
    <w:rsid w:val="22FA4CDC"/>
    <w:rsid w:val="22FD06EE"/>
    <w:rsid w:val="232ED8A0"/>
    <w:rsid w:val="23F6D653"/>
    <w:rsid w:val="24A84E4C"/>
    <w:rsid w:val="2505444C"/>
    <w:rsid w:val="250F13BB"/>
    <w:rsid w:val="256D2123"/>
    <w:rsid w:val="25F97E46"/>
    <w:rsid w:val="26376EAD"/>
    <w:rsid w:val="265C3320"/>
    <w:rsid w:val="26987A55"/>
    <w:rsid w:val="2716D358"/>
    <w:rsid w:val="2746AF16"/>
    <w:rsid w:val="27A905FE"/>
    <w:rsid w:val="27CED76D"/>
    <w:rsid w:val="27EAD121"/>
    <w:rsid w:val="28E0E491"/>
    <w:rsid w:val="28E36BDC"/>
    <w:rsid w:val="294F4C06"/>
    <w:rsid w:val="29A2EADD"/>
    <w:rsid w:val="29AA5727"/>
    <w:rsid w:val="2A4CEF7A"/>
    <w:rsid w:val="2A517DD8"/>
    <w:rsid w:val="2A82D270"/>
    <w:rsid w:val="2A94453F"/>
    <w:rsid w:val="2AB714D7"/>
    <w:rsid w:val="2ABBF084"/>
    <w:rsid w:val="2ADF09D2"/>
    <w:rsid w:val="2B1838C2"/>
    <w:rsid w:val="2B2B5122"/>
    <w:rsid w:val="2B3911E9"/>
    <w:rsid w:val="2B68F7C6"/>
    <w:rsid w:val="2B71D884"/>
    <w:rsid w:val="2BE67706"/>
    <w:rsid w:val="2BED4E39"/>
    <w:rsid w:val="2C2DC1F4"/>
    <w:rsid w:val="2C5658DE"/>
    <w:rsid w:val="2C58F38E"/>
    <w:rsid w:val="2D0097BA"/>
    <w:rsid w:val="2D7E383E"/>
    <w:rsid w:val="2D95E85C"/>
    <w:rsid w:val="2E04932D"/>
    <w:rsid w:val="2E29A94D"/>
    <w:rsid w:val="2E822900"/>
    <w:rsid w:val="2EFB836D"/>
    <w:rsid w:val="2F4B7079"/>
    <w:rsid w:val="2FC95B75"/>
    <w:rsid w:val="2FFA86CB"/>
    <w:rsid w:val="30037081"/>
    <w:rsid w:val="30BE15F1"/>
    <w:rsid w:val="30F7F1E7"/>
    <w:rsid w:val="3177793A"/>
    <w:rsid w:val="318C7EFD"/>
    <w:rsid w:val="32EF31FD"/>
    <w:rsid w:val="32F44911"/>
    <w:rsid w:val="337DDBD3"/>
    <w:rsid w:val="338E2B08"/>
    <w:rsid w:val="33DD0CB2"/>
    <w:rsid w:val="342069FA"/>
    <w:rsid w:val="3447A4D0"/>
    <w:rsid w:val="3472411A"/>
    <w:rsid w:val="348C05B0"/>
    <w:rsid w:val="34E0AEB6"/>
    <w:rsid w:val="3514CF22"/>
    <w:rsid w:val="351B44E8"/>
    <w:rsid w:val="359DD309"/>
    <w:rsid w:val="35A0A4FE"/>
    <w:rsid w:val="35E0E74C"/>
    <w:rsid w:val="35E12273"/>
    <w:rsid w:val="35E37B2E"/>
    <w:rsid w:val="36139759"/>
    <w:rsid w:val="371FACC6"/>
    <w:rsid w:val="373C755F"/>
    <w:rsid w:val="3773D375"/>
    <w:rsid w:val="37A26112"/>
    <w:rsid w:val="38076FE8"/>
    <w:rsid w:val="385F77A1"/>
    <w:rsid w:val="38756CAA"/>
    <w:rsid w:val="38BB7D27"/>
    <w:rsid w:val="38D45C65"/>
    <w:rsid w:val="38D494AE"/>
    <w:rsid w:val="38E0289E"/>
    <w:rsid w:val="394E2C86"/>
    <w:rsid w:val="39B1E532"/>
    <w:rsid w:val="39D593CA"/>
    <w:rsid w:val="39FD6015"/>
    <w:rsid w:val="3A0D7686"/>
    <w:rsid w:val="3B069829"/>
    <w:rsid w:val="3BDBEE80"/>
    <w:rsid w:val="3C29CEA4"/>
    <w:rsid w:val="3CA927B5"/>
    <w:rsid w:val="3CE985F4"/>
    <w:rsid w:val="3D021CF8"/>
    <w:rsid w:val="3D7115F2"/>
    <w:rsid w:val="3DFF1349"/>
    <w:rsid w:val="3E541862"/>
    <w:rsid w:val="3E6C2DF8"/>
    <w:rsid w:val="3E813927"/>
    <w:rsid w:val="3EA20FB0"/>
    <w:rsid w:val="3EA51414"/>
    <w:rsid w:val="3F06F050"/>
    <w:rsid w:val="3F2ABEAB"/>
    <w:rsid w:val="3FB8AA8F"/>
    <w:rsid w:val="402A475A"/>
    <w:rsid w:val="403C2A2E"/>
    <w:rsid w:val="404C486E"/>
    <w:rsid w:val="40F3D2E3"/>
    <w:rsid w:val="410E94C3"/>
    <w:rsid w:val="41301AFB"/>
    <w:rsid w:val="41768A00"/>
    <w:rsid w:val="41BEB2B5"/>
    <w:rsid w:val="41DE4E91"/>
    <w:rsid w:val="41DF7624"/>
    <w:rsid w:val="41F22206"/>
    <w:rsid w:val="42E49381"/>
    <w:rsid w:val="432FFE13"/>
    <w:rsid w:val="433C628B"/>
    <w:rsid w:val="437B55BA"/>
    <w:rsid w:val="43BB9233"/>
    <w:rsid w:val="440C3C11"/>
    <w:rsid w:val="446BF1CE"/>
    <w:rsid w:val="44BBA1D3"/>
    <w:rsid w:val="455F9ECB"/>
    <w:rsid w:val="456FADE4"/>
    <w:rsid w:val="458D8AF8"/>
    <w:rsid w:val="45D8C34D"/>
    <w:rsid w:val="4604ED99"/>
    <w:rsid w:val="4667F212"/>
    <w:rsid w:val="46822461"/>
    <w:rsid w:val="46BFD036"/>
    <w:rsid w:val="4724A6A2"/>
    <w:rsid w:val="472C4CA9"/>
    <w:rsid w:val="4763B3DC"/>
    <w:rsid w:val="47829DB5"/>
    <w:rsid w:val="482C92BB"/>
    <w:rsid w:val="4857F1CB"/>
    <w:rsid w:val="48CC2BD6"/>
    <w:rsid w:val="493069B3"/>
    <w:rsid w:val="493EB33E"/>
    <w:rsid w:val="49540C4D"/>
    <w:rsid w:val="495A938D"/>
    <w:rsid w:val="499A809C"/>
    <w:rsid w:val="4A1C2896"/>
    <w:rsid w:val="4A2D2875"/>
    <w:rsid w:val="4A325024"/>
    <w:rsid w:val="4AEE3038"/>
    <w:rsid w:val="4B44EF84"/>
    <w:rsid w:val="4B60CB68"/>
    <w:rsid w:val="4B613445"/>
    <w:rsid w:val="4B805BCA"/>
    <w:rsid w:val="4B8747BD"/>
    <w:rsid w:val="4BA683F5"/>
    <w:rsid w:val="4BE18397"/>
    <w:rsid w:val="4BE751DB"/>
    <w:rsid w:val="4C10C95B"/>
    <w:rsid w:val="4C3267E0"/>
    <w:rsid w:val="4C429C69"/>
    <w:rsid w:val="4C462CA3"/>
    <w:rsid w:val="4C88F001"/>
    <w:rsid w:val="4D002F60"/>
    <w:rsid w:val="4D28B5A2"/>
    <w:rsid w:val="4D8AFE81"/>
    <w:rsid w:val="4DBD5991"/>
    <w:rsid w:val="4DBE87C8"/>
    <w:rsid w:val="4DCB5DE1"/>
    <w:rsid w:val="4DEDC5D2"/>
    <w:rsid w:val="4DF5284F"/>
    <w:rsid w:val="4E5FEAC7"/>
    <w:rsid w:val="4E9E8C5B"/>
    <w:rsid w:val="4EB73243"/>
    <w:rsid w:val="4EB7DA61"/>
    <w:rsid w:val="4EECFD7B"/>
    <w:rsid w:val="4F5CEC58"/>
    <w:rsid w:val="4FD07A84"/>
    <w:rsid w:val="50472E07"/>
    <w:rsid w:val="50A26768"/>
    <w:rsid w:val="50BE60A2"/>
    <w:rsid w:val="50F93ECF"/>
    <w:rsid w:val="50FB713B"/>
    <w:rsid w:val="5138F374"/>
    <w:rsid w:val="514ACB32"/>
    <w:rsid w:val="516C9637"/>
    <w:rsid w:val="51850E96"/>
    <w:rsid w:val="52062A1F"/>
    <w:rsid w:val="524EEA7C"/>
    <w:rsid w:val="5251DEA9"/>
    <w:rsid w:val="52593C6B"/>
    <w:rsid w:val="52786768"/>
    <w:rsid w:val="528373AC"/>
    <w:rsid w:val="52925F26"/>
    <w:rsid w:val="52DB3C6C"/>
    <w:rsid w:val="52E1E5F7"/>
    <w:rsid w:val="5331F766"/>
    <w:rsid w:val="5384B959"/>
    <w:rsid w:val="540709E8"/>
    <w:rsid w:val="54770CCD"/>
    <w:rsid w:val="54E619EB"/>
    <w:rsid w:val="550C5077"/>
    <w:rsid w:val="5548C706"/>
    <w:rsid w:val="558C811A"/>
    <w:rsid w:val="55D6B150"/>
    <w:rsid w:val="560B1BED"/>
    <w:rsid w:val="566FF1B8"/>
    <w:rsid w:val="567994A1"/>
    <w:rsid w:val="5685792C"/>
    <w:rsid w:val="56B0827F"/>
    <w:rsid w:val="56D3EA74"/>
    <w:rsid w:val="56F4A906"/>
    <w:rsid w:val="574DD54D"/>
    <w:rsid w:val="57671EF1"/>
    <w:rsid w:val="57AD2CFB"/>
    <w:rsid w:val="57E11D05"/>
    <w:rsid w:val="5818CF89"/>
    <w:rsid w:val="585E75B2"/>
    <w:rsid w:val="58A284A6"/>
    <w:rsid w:val="590C290D"/>
    <w:rsid w:val="591ACDEE"/>
    <w:rsid w:val="5974751A"/>
    <w:rsid w:val="59DC8D49"/>
    <w:rsid w:val="59E00AAF"/>
    <w:rsid w:val="5A85760F"/>
    <w:rsid w:val="5AB83BC5"/>
    <w:rsid w:val="5AC63662"/>
    <w:rsid w:val="5AD63584"/>
    <w:rsid w:val="5B06F669"/>
    <w:rsid w:val="5B4D8F81"/>
    <w:rsid w:val="5B845862"/>
    <w:rsid w:val="5BA0105C"/>
    <w:rsid w:val="5BEFDC3F"/>
    <w:rsid w:val="5BFE71F2"/>
    <w:rsid w:val="5C03AD6A"/>
    <w:rsid w:val="5C04A42D"/>
    <w:rsid w:val="5C3B6F60"/>
    <w:rsid w:val="5C4260C7"/>
    <w:rsid w:val="5C5A52C6"/>
    <w:rsid w:val="5C633E7E"/>
    <w:rsid w:val="5C6CCA1A"/>
    <w:rsid w:val="5CC75C96"/>
    <w:rsid w:val="5CF3F380"/>
    <w:rsid w:val="5CFE60C9"/>
    <w:rsid w:val="5D1B44A2"/>
    <w:rsid w:val="5D5D1E19"/>
    <w:rsid w:val="5DB2CC66"/>
    <w:rsid w:val="5DC89AD8"/>
    <w:rsid w:val="5E651B34"/>
    <w:rsid w:val="5F2D5A4C"/>
    <w:rsid w:val="5F4E9CC7"/>
    <w:rsid w:val="5F5E0A6E"/>
    <w:rsid w:val="5F600D75"/>
    <w:rsid w:val="5F80BF24"/>
    <w:rsid w:val="603FDFD5"/>
    <w:rsid w:val="6050D305"/>
    <w:rsid w:val="607113F4"/>
    <w:rsid w:val="60942A41"/>
    <w:rsid w:val="60A09FF6"/>
    <w:rsid w:val="60C6C563"/>
    <w:rsid w:val="6100C34E"/>
    <w:rsid w:val="611D2E28"/>
    <w:rsid w:val="6122F902"/>
    <w:rsid w:val="615B4589"/>
    <w:rsid w:val="6186B4DA"/>
    <w:rsid w:val="61932730"/>
    <w:rsid w:val="61BB9EE7"/>
    <w:rsid w:val="61CFDB6D"/>
    <w:rsid w:val="621599EB"/>
    <w:rsid w:val="6236FD25"/>
    <w:rsid w:val="6240753E"/>
    <w:rsid w:val="62AF476F"/>
    <w:rsid w:val="62B29E6A"/>
    <w:rsid w:val="62C594DF"/>
    <w:rsid w:val="62D621E9"/>
    <w:rsid w:val="62EBAE7C"/>
    <w:rsid w:val="62FD8666"/>
    <w:rsid w:val="63786CF9"/>
    <w:rsid w:val="639F802C"/>
    <w:rsid w:val="640A7E7D"/>
    <w:rsid w:val="642793EE"/>
    <w:rsid w:val="644E33F1"/>
    <w:rsid w:val="64616540"/>
    <w:rsid w:val="64FF9CDD"/>
    <w:rsid w:val="65448517"/>
    <w:rsid w:val="657CBB34"/>
    <w:rsid w:val="65C089BB"/>
    <w:rsid w:val="6617DA45"/>
    <w:rsid w:val="661E98DB"/>
    <w:rsid w:val="664CC35C"/>
    <w:rsid w:val="664DEB2F"/>
    <w:rsid w:val="6660997C"/>
    <w:rsid w:val="66D05F6B"/>
    <w:rsid w:val="673F0AFE"/>
    <w:rsid w:val="67759CB2"/>
    <w:rsid w:val="67762E6F"/>
    <w:rsid w:val="6783C48C"/>
    <w:rsid w:val="678A3803"/>
    <w:rsid w:val="67943C6F"/>
    <w:rsid w:val="681C4FD5"/>
    <w:rsid w:val="68A800F4"/>
    <w:rsid w:val="690065CE"/>
    <w:rsid w:val="694428EF"/>
    <w:rsid w:val="695C26A9"/>
    <w:rsid w:val="69A2BD28"/>
    <w:rsid w:val="69CBEAC3"/>
    <w:rsid w:val="69FECDDD"/>
    <w:rsid w:val="6A53F022"/>
    <w:rsid w:val="6A96B6DB"/>
    <w:rsid w:val="6AAD675D"/>
    <w:rsid w:val="6ABDB04F"/>
    <w:rsid w:val="6ABFD0D7"/>
    <w:rsid w:val="6AD0CBA4"/>
    <w:rsid w:val="6AD8D613"/>
    <w:rsid w:val="6B3787F5"/>
    <w:rsid w:val="6BD0CE5C"/>
    <w:rsid w:val="6C7A9F0E"/>
    <w:rsid w:val="6CC650DC"/>
    <w:rsid w:val="6CD64C64"/>
    <w:rsid w:val="6CEC89AC"/>
    <w:rsid w:val="6D366E9F"/>
    <w:rsid w:val="6D5ED89A"/>
    <w:rsid w:val="6D79AC58"/>
    <w:rsid w:val="6D85D363"/>
    <w:rsid w:val="6D9ADC7E"/>
    <w:rsid w:val="6D9C1816"/>
    <w:rsid w:val="6DAFC7D3"/>
    <w:rsid w:val="6DC85C5F"/>
    <w:rsid w:val="6DFE71B5"/>
    <w:rsid w:val="6E09E5F8"/>
    <w:rsid w:val="6E3242B4"/>
    <w:rsid w:val="6E3982E0"/>
    <w:rsid w:val="6F3C293A"/>
    <w:rsid w:val="6F54FFA3"/>
    <w:rsid w:val="6F9ED074"/>
    <w:rsid w:val="6FAF0DB4"/>
    <w:rsid w:val="6FB90122"/>
    <w:rsid w:val="6FD56B87"/>
    <w:rsid w:val="7012917A"/>
    <w:rsid w:val="7034C4FA"/>
    <w:rsid w:val="703AEA7E"/>
    <w:rsid w:val="703C98A0"/>
    <w:rsid w:val="706525AB"/>
    <w:rsid w:val="70861783"/>
    <w:rsid w:val="708801D9"/>
    <w:rsid w:val="70CD6D48"/>
    <w:rsid w:val="70ED82AB"/>
    <w:rsid w:val="71002D41"/>
    <w:rsid w:val="728338F6"/>
    <w:rsid w:val="7289E363"/>
    <w:rsid w:val="72C73448"/>
    <w:rsid w:val="72F452EE"/>
    <w:rsid w:val="73989074"/>
    <w:rsid w:val="73BDB845"/>
    <w:rsid w:val="73DF334F"/>
    <w:rsid w:val="748FB44D"/>
    <w:rsid w:val="75A2B8CB"/>
    <w:rsid w:val="75C18425"/>
    <w:rsid w:val="75C2C73E"/>
    <w:rsid w:val="75FDD869"/>
    <w:rsid w:val="761652BB"/>
    <w:rsid w:val="766AD4AC"/>
    <w:rsid w:val="76809317"/>
    <w:rsid w:val="76ABD66D"/>
    <w:rsid w:val="76BC88BC"/>
    <w:rsid w:val="76D20CF1"/>
    <w:rsid w:val="76E8503E"/>
    <w:rsid w:val="76ECA1B0"/>
    <w:rsid w:val="7781306E"/>
    <w:rsid w:val="778A6631"/>
    <w:rsid w:val="7825CFB7"/>
    <w:rsid w:val="783E4686"/>
    <w:rsid w:val="7870137B"/>
    <w:rsid w:val="789F1B86"/>
    <w:rsid w:val="78A7912F"/>
    <w:rsid w:val="78CA3D05"/>
    <w:rsid w:val="79E9E18B"/>
    <w:rsid w:val="7A018129"/>
    <w:rsid w:val="7A129E4E"/>
    <w:rsid w:val="7AB34FEA"/>
    <w:rsid w:val="7ABAABBC"/>
    <w:rsid w:val="7AE9FC54"/>
    <w:rsid w:val="7B30331C"/>
    <w:rsid w:val="7B8C02C0"/>
    <w:rsid w:val="7B9F14B8"/>
    <w:rsid w:val="7BC471B2"/>
    <w:rsid w:val="7C73A0B4"/>
    <w:rsid w:val="7C80B927"/>
    <w:rsid w:val="7CE6C114"/>
    <w:rsid w:val="7CEDC636"/>
    <w:rsid w:val="7D04B5D2"/>
    <w:rsid w:val="7D91377E"/>
    <w:rsid w:val="7DABF9F2"/>
    <w:rsid w:val="7E4CB24D"/>
    <w:rsid w:val="7E731F16"/>
    <w:rsid w:val="7F98B4CA"/>
    <w:rsid w:val="7FEB4644"/>
    <w:rsid w:val="7FFF8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D65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4DAB"/>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basedOn w:val="DefaultParagraphFont"/>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basedOn w:val="DefaultParagraphFont"/>
    <w:rsid w:val="00467D0D"/>
    <w:rPr>
      <w:color w:val="800080"/>
      <w:u w:val="single"/>
    </w:rPr>
  </w:style>
  <w:style w:type="paragraph" w:customStyle="1" w:styleId="VolumeandIssue">
    <w:name w:val="Volume and Issue"/>
    <w:basedOn w:val="NewsletterDate"/>
    <w:rsid w:val="00467D0D"/>
    <w:pPr>
      <w:jc w:val="right"/>
    </w:pPr>
  </w:style>
  <w:style w:type="paragraph" w:styleId="NoSpacing">
    <w:name w:val="No Spacing"/>
    <w:basedOn w:val="Normal"/>
    <w:uiPriority w:val="1"/>
    <w:qFormat/>
    <w:rsid w:val="00100509"/>
    <w:rPr>
      <w:rFonts w:eastAsiaTheme="minorHAnsi"/>
    </w:rPr>
  </w:style>
  <w:style w:type="paragraph" w:styleId="NormalWeb">
    <w:name w:val="Normal (Web)"/>
    <w:basedOn w:val="Normal"/>
    <w:uiPriority w:val="99"/>
    <w:unhideWhenUsed/>
    <w:rsid w:val="00100509"/>
    <w:pPr>
      <w:spacing w:before="100" w:beforeAutospacing="1" w:after="240"/>
    </w:pPr>
  </w:style>
  <w:style w:type="character" w:customStyle="1" w:styleId="caps">
    <w:name w:val="caps"/>
    <w:basedOn w:val="DefaultParagraphFont"/>
    <w:rsid w:val="00100509"/>
  </w:style>
  <w:style w:type="paragraph" w:styleId="Quote">
    <w:name w:val="Quote"/>
    <w:basedOn w:val="Normal"/>
    <w:next w:val="Normal"/>
    <w:link w:val="QuoteChar"/>
    <w:uiPriority w:val="29"/>
    <w:qFormat/>
    <w:rsid w:val="00D974CA"/>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D974CA"/>
    <w:rPr>
      <w:rFonts w:asciiTheme="minorHAnsi" w:eastAsiaTheme="minorEastAsia" w:hAnsiTheme="minorHAnsi" w:cstheme="minorBidi"/>
      <w:i/>
      <w:iCs/>
      <w:color w:val="000000" w:themeColor="text1"/>
      <w:sz w:val="22"/>
      <w:szCs w:val="22"/>
      <w:lang w:eastAsia="ja-JP"/>
    </w:rPr>
  </w:style>
  <w:style w:type="paragraph" w:styleId="ListParagraph">
    <w:name w:val="List Paragraph"/>
    <w:basedOn w:val="Normal"/>
    <w:uiPriority w:val="34"/>
    <w:qFormat/>
    <w:rsid w:val="001F07F0"/>
    <w:pPr>
      <w:ind w:left="720"/>
      <w:contextualSpacing/>
    </w:pPr>
  </w:style>
  <w:style w:type="paragraph" w:customStyle="1" w:styleId="paragraph">
    <w:name w:val="paragraph"/>
    <w:basedOn w:val="Normal"/>
    <w:rsid w:val="00C14B7F"/>
    <w:pPr>
      <w:spacing w:before="100" w:beforeAutospacing="1" w:after="100" w:afterAutospacing="1"/>
    </w:pPr>
  </w:style>
  <w:style w:type="character" w:customStyle="1" w:styleId="normaltextrun">
    <w:name w:val="normaltextrun"/>
    <w:basedOn w:val="DefaultParagraphFont"/>
    <w:rsid w:val="00C14B7F"/>
  </w:style>
  <w:style w:type="character" w:customStyle="1" w:styleId="eop">
    <w:name w:val="eop"/>
    <w:basedOn w:val="DefaultParagraphFont"/>
    <w:rsid w:val="00C14B7F"/>
  </w:style>
  <w:style w:type="character" w:customStyle="1" w:styleId="xnormaltextrun">
    <w:name w:val="x_normaltextrun"/>
    <w:basedOn w:val="DefaultParagraphFont"/>
    <w:rsid w:val="007209C3"/>
  </w:style>
  <w:style w:type="character" w:customStyle="1" w:styleId="xeop">
    <w:name w:val="x_eop"/>
    <w:basedOn w:val="DefaultParagraphFont"/>
    <w:rsid w:val="007209C3"/>
  </w:style>
  <w:style w:type="paragraph" w:customStyle="1" w:styleId="xdefault">
    <w:name w:val="x_default"/>
    <w:basedOn w:val="Normal"/>
    <w:rsid w:val="00A576FF"/>
    <w:pPr>
      <w:spacing w:before="100" w:beforeAutospacing="1" w:after="100" w:afterAutospacing="1"/>
    </w:pPr>
  </w:style>
  <w:style w:type="character" w:styleId="UnresolvedMention">
    <w:name w:val="Unresolved Mention"/>
    <w:basedOn w:val="DefaultParagraphFont"/>
    <w:uiPriority w:val="99"/>
    <w:semiHidden/>
    <w:unhideWhenUsed/>
    <w:rsid w:val="00B0491C"/>
    <w:rPr>
      <w:color w:val="605E5C"/>
      <w:shd w:val="clear" w:color="auto" w:fill="E1DFDD"/>
    </w:rPr>
  </w:style>
  <w:style w:type="paragraph" w:customStyle="1" w:styleId="xmsonospacing">
    <w:name w:val="x_msonospacing"/>
    <w:basedOn w:val="Normal"/>
    <w:rsid w:val="00FB59BE"/>
    <w:pPr>
      <w:spacing w:before="100" w:beforeAutospacing="1" w:after="100" w:afterAutospacing="1"/>
    </w:pPr>
  </w:style>
  <w:style w:type="paragraph" w:customStyle="1" w:styleId="xmsonormal">
    <w:name w:val="x_msonormal"/>
    <w:basedOn w:val="Normal"/>
    <w:rsid w:val="00FB59BE"/>
    <w:pPr>
      <w:spacing w:before="100" w:beforeAutospacing="1" w:after="100" w:afterAutospacing="1"/>
    </w:pPr>
  </w:style>
  <w:style w:type="paragraph" w:styleId="Header">
    <w:name w:val="header"/>
    <w:basedOn w:val="Normal"/>
    <w:link w:val="HeaderChar"/>
    <w:semiHidden/>
    <w:unhideWhenUsed/>
    <w:rsid w:val="00B22808"/>
    <w:pPr>
      <w:tabs>
        <w:tab w:val="center" w:pos="4680"/>
        <w:tab w:val="right" w:pos="9360"/>
      </w:tabs>
    </w:pPr>
  </w:style>
  <w:style w:type="character" w:customStyle="1" w:styleId="HeaderChar">
    <w:name w:val="Header Char"/>
    <w:basedOn w:val="DefaultParagraphFont"/>
    <w:link w:val="Header"/>
    <w:semiHidden/>
    <w:rsid w:val="00B22808"/>
    <w:rPr>
      <w:sz w:val="24"/>
      <w:szCs w:val="24"/>
    </w:rPr>
  </w:style>
  <w:style w:type="paragraph" w:styleId="Footer">
    <w:name w:val="footer"/>
    <w:basedOn w:val="Normal"/>
    <w:link w:val="FooterChar"/>
    <w:semiHidden/>
    <w:unhideWhenUsed/>
    <w:rsid w:val="00B22808"/>
    <w:pPr>
      <w:tabs>
        <w:tab w:val="center" w:pos="4680"/>
        <w:tab w:val="right" w:pos="9360"/>
      </w:tabs>
    </w:pPr>
  </w:style>
  <w:style w:type="character" w:customStyle="1" w:styleId="FooterChar">
    <w:name w:val="Footer Char"/>
    <w:basedOn w:val="DefaultParagraphFont"/>
    <w:link w:val="Footer"/>
    <w:semiHidden/>
    <w:rsid w:val="00B22808"/>
    <w:rPr>
      <w:sz w:val="24"/>
      <w:szCs w:val="24"/>
    </w:rPr>
  </w:style>
  <w:style w:type="character" w:customStyle="1" w:styleId="apple-converted-space">
    <w:name w:val="apple-converted-space"/>
    <w:basedOn w:val="DefaultParagraphFont"/>
    <w:rsid w:val="00FD1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4025">
      <w:bodyDiv w:val="1"/>
      <w:marLeft w:val="0"/>
      <w:marRight w:val="0"/>
      <w:marTop w:val="0"/>
      <w:marBottom w:val="0"/>
      <w:divBdr>
        <w:top w:val="none" w:sz="0" w:space="0" w:color="auto"/>
        <w:left w:val="none" w:sz="0" w:space="0" w:color="auto"/>
        <w:bottom w:val="none" w:sz="0" w:space="0" w:color="auto"/>
        <w:right w:val="none" w:sz="0" w:space="0" w:color="auto"/>
      </w:divBdr>
    </w:div>
    <w:div w:id="34818654">
      <w:bodyDiv w:val="1"/>
      <w:marLeft w:val="0"/>
      <w:marRight w:val="0"/>
      <w:marTop w:val="0"/>
      <w:marBottom w:val="0"/>
      <w:divBdr>
        <w:top w:val="none" w:sz="0" w:space="0" w:color="auto"/>
        <w:left w:val="none" w:sz="0" w:space="0" w:color="auto"/>
        <w:bottom w:val="none" w:sz="0" w:space="0" w:color="auto"/>
        <w:right w:val="none" w:sz="0" w:space="0" w:color="auto"/>
      </w:divBdr>
    </w:div>
    <w:div w:id="44181206">
      <w:bodyDiv w:val="1"/>
      <w:marLeft w:val="0"/>
      <w:marRight w:val="0"/>
      <w:marTop w:val="0"/>
      <w:marBottom w:val="0"/>
      <w:divBdr>
        <w:top w:val="none" w:sz="0" w:space="0" w:color="auto"/>
        <w:left w:val="none" w:sz="0" w:space="0" w:color="auto"/>
        <w:bottom w:val="none" w:sz="0" w:space="0" w:color="auto"/>
        <w:right w:val="none" w:sz="0" w:space="0" w:color="auto"/>
      </w:divBdr>
    </w:div>
    <w:div w:id="80568775">
      <w:bodyDiv w:val="1"/>
      <w:marLeft w:val="0"/>
      <w:marRight w:val="0"/>
      <w:marTop w:val="0"/>
      <w:marBottom w:val="0"/>
      <w:divBdr>
        <w:top w:val="none" w:sz="0" w:space="0" w:color="auto"/>
        <w:left w:val="none" w:sz="0" w:space="0" w:color="auto"/>
        <w:bottom w:val="none" w:sz="0" w:space="0" w:color="auto"/>
        <w:right w:val="none" w:sz="0" w:space="0" w:color="auto"/>
      </w:divBdr>
    </w:div>
    <w:div w:id="105121338">
      <w:bodyDiv w:val="1"/>
      <w:marLeft w:val="0"/>
      <w:marRight w:val="0"/>
      <w:marTop w:val="0"/>
      <w:marBottom w:val="0"/>
      <w:divBdr>
        <w:top w:val="none" w:sz="0" w:space="0" w:color="auto"/>
        <w:left w:val="none" w:sz="0" w:space="0" w:color="auto"/>
        <w:bottom w:val="none" w:sz="0" w:space="0" w:color="auto"/>
        <w:right w:val="none" w:sz="0" w:space="0" w:color="auto"/>
      </w:divBdr>
    </w:div>
    <w:div w:id="116871403">
      <w:bodyDiv w:val="1"/>
      <w:marLeft w:val="0"/>
      <w:marRight w:val="0"/>
      <w:marTop w:val="0"/>
      <w:marBottom w:val="0"/>
      <w:divBdr>
        <w:top w:val="none" w:sz="0" w:space="0" w:color="auto"/>
        <w:left w:val="none" w:sz="0" w:space="0" w:color="auto"/>
        <w:bottom w:val="none" w:sz="0" w:space="0" w:color="auto"/>
        <w:right w:val="none" w:sz="0" w:space="0" w:color="auto"/>
      </w:divBdr>
    </w:div>
    <w:div w:id="118649833">
      <w:bodyDiv w:val="1"/>
      <w:marLeft w:val="0"/>
      <w:marRight w:val="0"/>
      <w:marTop w:val="0"/>
      <w:marBottom w:val="0"/>
      <w:divBdr>
        <w:top w:val="none" w:sz="0" w:space="0" w:color="auto"/>
        <w:left w:val="none" w:sz="0" w:space="0" w:color="auto"/>
        <w:bottom w:val="none" w:sz="0" w:space="0" w:color="auto"/>
        <w:right w:val="none" w:sz="0" w:space="0" w:color="auto"/>
      </w:divBdr>
      <w:divsChild>
        <w:div w:id="795836118">
          <w:marLeft w:val="0"/>
          <w:marRight w:val="0"/>
          <w:marTop w:val="0"/>
          <w:marBottom w:val="0"/>
          <w:divBdr>
            <w:top w:val="none" w:sz="0" w:space="0" w:color="auto"/>
            <w:left w:val="none" w:sz="0" w:space="0" w:color="auto"/>
            <w:bottom w:val="none" w:sz="0" w:space="0" w:color="auto"/>
            <w:right w:val="none" w:sz="0" w:space="0" w:color="auto"/>
          </w:divBdr>
          <w:divsChild>
            <w:div w:id="1162963907">
              <w:marLeft w:val="0"/>
              <w:marRight w:val="0"/>
              <w:marTop w:val="0"/>
              <w:marBottom w:val="0"/>
              <w:divBdr>
                <w:top w:val="none" w:sz="0" w:space="0" w:color="auto"/>
                <w:left w:val="none" w:sz="0" w:space="0" w:color="auto"/>
                <w:bottom w:val="none" w:sz="0" w:space="0" w:color="auto"/>
                <w:right w:val="none" w:sz="0" w:space="0" w:color="auto"/>
              </w:divBdr>
              <w:divsChild>
                <w:div w:id="959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7363">
      <w:bodyDiv w:val="1"/>
      <w:marLeft w:val="0"/>
      <w:marRight w:val="0"/>
      <w:marTop w:val="0"/>
      <w:marBottom w:val="0"/>
      <w:divBdr>
        <w:top w:val="none" w:sz="0" w:space="0" w:color="auto"/>
        <w:left w:val="none" w:sz="0" w:space="0" w:color="auto"/>
        <w:bottom w:val="none" w:sz="0" w:space="0" w:color="auto"/>
        <w:right w:val="none" w:sz="0" w:space="0" w:color="auto"/>
      </w:divBdr>
    </w:div>
    <w:div w:id="171338304">
      <w:bodyDiv w:val="1"/>
      <w:marLeft w:val="0"/>
      <w:marRight w:val="0"/>
      <w:marTop w:val="0"/>
      <w:marBottom w:val="0"/>
      <w:divBdr>
        <w:top w:val="none" w:sz="0" w:space="0" w:color="auto"/>
        <w:left w:val="none" w:sz="0" w:space="0" w:color="auto"/>
        <w:bottom w:val="none" w:sz="0" w:space="0" w:color="auto"/>
        <w:right w:val="none" w:sz="0" w:space="0" w:color="auto"/>
      </w:divBdr>
    </w:div>
    <w:div w:id="341589328">
      <w:bodyDiv w:val="1"/>
      <w:marLeft w:val="0"/>
      <w:marRight w:val="0"/>
      <w:marTop w:val="0"/>
      <w:marBottom w:val="0"/>
      <w:divBdr>
        <w:top w:val="none" w:sz="0" w:space="0" w:color="auto"/>
        <w:left w:val="none" w:sz="0" w:space="0" w:color="auto"/>
        <w:bottom w:val="none" w:sz="0" w:space="0" w:color="auto"/>
        <w:right w:val="none" w:sz="0" w:space="0" w:color="auto"/>
      </w:divBdr>
    </w:div>
    <w:div w:id="356346318">
      <w:bodyDiv w:val="1"/>
      <w:marLeft w:val="0"/>
      <w:marRight w:val="0"/>
      <w:marTop w:val="0"/>
      <w:marBottom w:val="0"/>
      <w:divBdr>
        <w:top w:val="none" w:sz="0" w:space="0" w:color="auto"/>
        <w:left w:val="none" w:sz="0" w:space="0" w:color="auto"/>
        <w:bottom w:val="none" w:sz="0" w:space="0" w:color="auto"/>
        <w:right w:val="none" w:sz="0" w:space="0" w:color="auto"/>
      </w:divBdr>
    </w:div>
    <w:div w:id="475530974">
      <w:bodyDiv w:val="1"/>
      <w:marLeft w:val="0"/>
      <w:marRight w:val="0"/>
      <w:marTop w:val="0"/>
      <w:marBottom w:val="0"/>
      <w:divBdr>
        <w:top w:val="none" w:sz="0" w:space="0" w:color="auto"/>
        <w:left w:val="none" w:sz="0" w:space="0" w:color="auto"/>
        <w:bottom w:val="none" w:sz="0" w:space="0" w:color="auto"/>
        <w:right w:val="none" w:sz="0" w:space="0" w:color="auto"/>
      </w:divBdr>
    </w:div>
    <w:div w:id="513769122">
      <w:bodyDiv w:val="1"/>
      <w:marLeft w:val="0"/>
      <w:marRight w:val="0"/>
      <w:marTop w:val="0"/>
      <w:marBottom w:val="0"/>
      <w:divBdr>
        <w:top w:val="none" w:sz="0" w:space="0" w:color="auto"/>
        <w:left w:val="none" w:sz="0" w:space="0" w:color="auto"/>
        <w:bottom w:val="none" w:sz="0" w:space="0" w:color="auto"/>
        <w:right w:val="none" w:sz="0" w:space="0" w:color="auto"/>
      </w:divBdr>
      <w:divsChild>
        <w:div w:id="2126118946">
          <w:marLeft w:val="0"/>
          <w:marRight w:val="0"/>
          <w:marTop w:val="0"/>
          <w:marBottom w:val="0"/>
          <w:divBdr>
            <w:top w:val="none" w:sz="0" w:space="0" w:color="auto"/>
            <w:left w:val="none" w:sz="0" w:space="0" w:color="auto"/>
            <w:bottom w:val="none" w:sz="0" w:space="0" w:color="auto"/>
            <w:right w:val="none" w:sz="0" w:space="0" w:color="auto"/>
          </w:divBdr>
          <w:divsChild>
            <w:div w:id="1615285430">
              <w:marLeft w:val="0"/>
              <w:marRight w:val="0"/>
              <w:marTop w:val="0"/>
              <w:marBottom w:val="0"/>
              <w:divBdr>
                <w:top w:val="none" w:sz="0" w:space="0" w:color="auto"/>
                <w:left w:val="none" w:sz="0" w:space="0" w:color="auto"/>
                <w:bottom w:val="none" w:sz="0" w:space="0" w:color="auto"/>
                <w:right w:val="none" w:sz="0" w:space="0" w:color="auto"/>
              </w:divBdr>
              <w:divsChild>
                <w:div w:id="15203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57850">
      <w:bodyDiv w:val="1"/>
      <w:marLeft w:val="0"/>
      <w:marRight w:val="0"/>
      <w:marTop w:val="0"/>
      <w:marBottom w:val="0"/>
      <w:divBdr>
        <w:top w:val="none" w:sz="0" w:space="0" w:color="auto"/>
        <w:left w:val="none" w:sz="0" w:space="0" w:color="auto"/>
        <w:bottom w:val="none" w:sz="0" w:space="0" w:color="auto"/>
        <w:right w:val="none" w:sz="0" w:space="0" w:color="auto"/>
      </w:divBdr>
    </w:div>
    <w:div w:id="582296991">
      <w:bodyDiv w:val="1"/>
      <w:marLeft w:val="0"/>
      <w:marRight w:val="0"/>
      <w:marTop w:val="0"/>
      <w:marBottom w:val="0"/>
      <w:divBdr>
        <w:top w:val="none" w:sz="0" w:space="0" w:color="auto"/>
        <w:left w:val="none" w:sz="0" w:space="0" w:color="auto"/>
        <w:bottom w:val="none" w:sz="0" w:space="0" w:color="auto"/>
        <w:right w:val="none" w:sz="0" w:space="0" w:color="auto"/>
      </w:divBdr>
    </w:div>
    <w:div w:id="710688797">
      <w:bodyDiv w:val="1"/>
      <w:marLeft w:val="0"/>
      <w:marRight w:val="0"/>
      <w:marTop w:val="0"/>
      <w:marBottom w:val="0"/>
      <w:divBdr>
        <w:top w:val="none" w:sz="0" w:space="0" w:color="auto"/>
        <w:left w:val="none" w:sz="0" w:space="0" w:color="auto"/>
        <w:bottom w:val="none" w:sz="0" w:space="0" w:color="auto"/>
        <w:right w:val="none" w:sz="0" w:space="0" w:color="auto"/>
      </w:divBdr>
      <w:divsChild>
        <w:div w:id="1516113792">
          <w:marLeft w:val="0"/>
          <w:marRight w:val="0"/>
          <w:marTop w:val="0"/>
          <w:marBottom w:val="0"/>
          <w:divBdr>
            <w:top w:val="none" w:sz="0" w:space="0" w:color="auto"/>
            <w:left w:val="none" w:sz="0" w:space="0" w:color="auto"/>
            <w:bottom w:val="none" w:sz="0" w:space="0" w:color="auto"/>
            <w:right w:val="none" w:sz="0" w:space="0" w:color="auto"/>
          </w:divBdr>
          <w:divsChild>
            <w:div w:id="661196626">
              <w:marLeft w:val="0"/>
              <w:marRight w:val="0"/>
              <w:marTop w:val="0"/>
              <w:marBottom w:val="0"/>
              <w:divBdr>
                <w:top w:val="none" w:sz="0" w:space="0" w:color="auto"/>
                <w:left w:val="none" w:sz="0" w:space="0" w:color="auto"/>
                <w:bottom w:val="none" w:sz="0" w:space="0" w:color="auto"/>
                <w:right w:val="none" w:sz="0" w:space="0" w:color="auto"/>
              </w:divBdr>
              <w:divsChild>
                <w:div w:id="10263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60569">
      <w:bodyDiv w:val="1"/>
      <w:marLeft w:val="0"/>
      <w:marRight w:val="0"/>
      <w:marTop w:val="0"/>
      <w:marBottom w:val="0"/>
      <w:divBdr>
        <w:top w:val="none" w:sz="0" w:space="0" w:color="auto"/>
        <w:left w:val="none" w:sz="0" w:space="0" w:color="auto"/>
        <w:bottom w:val="none" w:sz="0" w:space="0" w:color="auto"/>
        <w:right w:val="none" w:sz="0" w:space="0" w:color="auto"/>
      </w:divBdr>
    </w:div>
    <w:div w:id="720326163">
      <w:bodyDiv w:val="1"/>
      <w:marLeft w:val="0"/>
      <w:marRight w:val="0"/>
      <w:marTop w:val="0"/>
      <w:marBottom w:val="0"/>
      <w:divBdr>
        <w:top w:val="none" w:sz="0" w:space="0" w:color="auto"/>
        <w:left w:val="none" w:sz="0" w:space="0" w:color="auto"/>
        <w:bottom w:val="none" w:sz="0" w:space="0" w:color="auto"/>
        <w:right w:val="none" w:sz="0" w:space="0" w:color="auto"/>
      </w:divBdr>
    </w:div>
    <w:div w:id="748580351">
      <w:bodyDiv w:val="1"/>
      <w:marLeft w:val="0"/>
      <w:marRight w:val="0"/>
      <w:marTop w:val="0"/>
      <w:marBottom w:val="0"/>
      <w:divBdr>
        <w:top w:val="none" w:sz="0" w:space="0" w:color="auto"/>
        <w:left w:val="none" w:sz="0" w:space="0" w:color="auto"/>
        <w:bottom w:val="none" w:sz="0" w:space="0" w:color="auto"/>
        <w:right w:val="none" w:sz="0" w:space="0" w:color="auto"/>
      </w:divBdr>
    </w:div>
    <w:div w:id="843662703">
      <w:bodyDiv w:val="1"/>
      <w:marLeft w:val="0"/>
      <w:marRight w:val="0"/>
      <w:marTop w:val="0"/>
      <w:marBottom w:val="0"/>
      <w:divBdr>
        <w:top w:val="none" w:sz="0" w:space="0" w:color="auto"/>
        <w:left w:val="none" w:sz="0" w:space="0" w:color="auto"/>
        <w:bottom w:val="none" w:sz="0" w:space="0" w:color="auto"/>
        <w:right w:val="none" w:sz="0" w:space="0" w:color="auto"/>
      </w:divBdr>
    </w:div>
    <w:div w:id="879323910">
      <w:bodyDiv w:val="1"/>
      <w:marLeft w:val="0"/>
      <w:marRight w:val="0"/>
      <w:marTop w:val="0"/>
      <w:marBottom w:val="0"/>
      <w:divBdr>
        <w:top w:val="none" w:sz="0" w:space="0" w:color="auto"/>
        <w:left w:val="none" w:sz="0" w:space="0" w:color="auto"/>
        <w:bottom w:val="none" w:sz="0" w:space="0" w:color="auto"/>
        <w:right w:val="none" w:sz="0" w:space="0" w:color="auto"/>
      </w:divBdr>
      <w:divsChild>
        <w:div w:id="293950891">
          <w:marLeft w:val="0"/>
          <w:marRight w:val="0"/>
          <w:marTop w:val="0"/>
          <w:marBottom w:val="0"/>
          <w:divBdr>
            <w:top w:val="none" w:sz="0" w:space="0" w:color="auto"/>
            <w:left w:val="none" w:sz="0" w:space="0" w:color="auto"/>
            <w:bottom w:val="none" w:sz="0" w:space="0" w:color="auto"/>
            <w:right w:val="none" w:sz="0" w:space="0" w:color="auto"/>
          </w:divBdr>
          <w:divsChild>
            <w:div w:id="372845311">
              <w:marLeft w:val="0"/>
              <w:marRight w:val="0"/>
              <w:marTop w:val="0"/>
              <w:marBottom w:val="0"/>
              <w:divBdr>
                <w:top w:val="none" w:sz="0" w:space="0" w:color="auto"/>
                <w:left w:val="none" w:sz="0" w:space="0" w:color="auto"/>
                <w:bottom w:val="none" w:sz="0" w:space="0" w:color="auto"/>
                <w:right w:val="none" w:sz="0" w:space="0" w:color="auto"/>
              </w:divBdr>
              <w:divsChild>
                <w:div w:id="211035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45952">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82202046">
      <w:bodyDiv w:val="1"/>
      <w:marLeft w:val="0"/>
      <w:marRight w:val="0"/>
      <w:marTop w:val="0"/>
      <w:marBottom w:val="0"/>
      <w:divBdr>
        <w:top w:val="none" w:sz="0" w:space="0" w:color="auto"/>
        <w:left w:val="none" w:sz="0" w:space="0" w:color="auto"/>
        <w:bottom w:val="none" w:sz="0" w:space="0" w:color="auto"/>
        <w:right w:val="none" w:sz="0" w:space="0" w:color="auto"/>
      </w:divBdr>
    </w:div>
    <w:div w:id="985234776">
      <w:bodyDiv w:val="1"/>
      <w:marLeft w:val="0"/>
      <w:marRight w:val="0"/>
      <w:marTop w:val="0"/>
      <w:marBottom w:val="0"/>
      <w:divBdr>
        <w:top w:val="none" w:sz="0" w:space="0" w:color="auto"/>
        <w:left w:val="none" w:sz="0" w:space="0" w:color="auto"/>
        <w:bottom w:val="none" w:sz="0" w:space="0" w:color="auto"/>
        <w:right w:val="none" w:sz="0" w:space="0" w:color="auto"/>
      </w:divBdr>
    </w:div>
    <w:div w:id="1046684898">
      <w:bodyDiv w:val="1"/>
      <w:marLeft w:val="0"/>
      <w:marRight w:val="0"/>
      <w:marTop w:val="0"/>
      <w:marBottom w:val="0"/>
      <w:divBdr>
        <w:top w:val="none" w:sz="0" w:space="0" w:color="auto"/>
        <w:left w:val="none" w:sz="0" w:space="0" w:color="auto"/>
        <w:bottom w:val="none" w:sz="0" w:space="0" w:color="auto"/>
        <w:right w:val="none" w:sz="0" w:space="0" w:color="auto"/>
      </w:divBdr>
      <w:divsChild>
        <w:div w:id="509489017">
          <w:marLeft w:val="0"/>
          <w:marRight w:val="0"/>
          <w:marTop w:val="0"/>
          <w:marBottom w:val="0"/>
          <w:divBdr>
            <w:top w:val="none" w:sz="0" w:space="0" w:color="auto"/>
            <w:left w:val="none" w:sz="0" w:space="0" w:color="auto"/>
            <w:bottom w:val="none" w:sz="0" w:space="0" w:color="auto"/>
            <w:right w:val="none" w:sz="0" w:space="0" w:color="auto"/>
          </w:divBdr>
          <w:divsChild>
            <w:div w:id="2021345716">
              <w:marLeft w:val="0"/>
              <w:marRight w:val="0"/>
              <w:marTop w:val="0"/>
              <w:marBottom w:val="0"/>
              <w:divBdr>
                <w:top w:val="none" w:sz="0" w:space="0" w:color="auto"/>
                <w:left w:val="none" w:sz="0" w:space="0" w:color="auto"/>
                <w:bottom w:val="none" w:sz="0" w:space="0" w:color="auto"/>
                <w:right w:val="none" w:sz="0" w:space="0" w:color="auto"/>
              </w:divBdr>
              <w:divsChild>
                <w:div w:id="16757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9288">
      <w:bodyDiv w:val="1"/>
      <w:marLeft w:val="0"/>
      <w:marRight w:val="0"/>
      <w:marTop w:val="0"/>
      <w:marBottom w:val="0"/>
      <w:divBdr>
        <w:top w:val="none" w:sz="0" w:space="0" w:color="auto"/>
        <w:left w:val="none" w:sz="0" w:space="0" w:color="auto"/>
        <w:bottom w:val="none" w:sz="0" w:space="0" w:color="auto"/>
        <w:right w:val="none" w:sz="0" w:space="0" w:color="auto"/>
      </w:divBdr>
    </w:div>
    <w:div w:id="1168331107">
      <w:bodyDiv w:val="1"/>
      <w:marLeft w:val="0"/>
      <w:marRight w:val="0"/>
      <w:marTop w:val="0"/>
      <w:marBottom w:val="0"/>
      <w:divBdr>
        <w:top w:val="none" w:sz="0" w:space="0" w:color="auto"/>
        <w:left w:val="none" w:sz="0" w:space="0" w:color="auto"/>
        <w:bottom w:val="none" w:sz="0" w:space="0" w:color="auto"/>
        <w:right w:val="none" w:sz="0" w:space="0" w:color="auto"/>
      </w:divBdr>
    </w:div>
    <w:div w:id="1307853797">
      <w:bodyDiv w:val="1"/>
      <w:marLeft w:val="0"/>
      <w:marRight w:val="0"/>
      <w:marTop w:val="0"/>
      <w:marBottom w:val="0"/>
      <w:divBdr>
        <w:top w:val="none" w:sz="0" w:space="0" w:color="auto"/>
        <w:left w:val="none" w:sz="0" w:space="0" w:color="auto"/>
        <w:bottom w:val="none" w:sz="0" w:space="0" w:color="auto"/>
        <w:right w:val="none" w:sz="0" w:space="0" w:color="auto"/>
      </w:divBdr>
    </w:div>
    <w:div w:id="1317419273">
      <w:bodyDiv w:val="1"/>
      <w:marLeft w:val="0"/>
      <w:marRight w:val="0"/>
      <w:marTop w:val="0"/>
      <w:marBottom w:val="0"/>
      <w:divBdr>
        <w:top w:val="none" w:sz="0" w:space="0" w:color="auto"/>
        <w:left w:val="none" w:sz="0" w:space="0" w:color="auto"/>
        <w:bottom w:val="none" w:sz="0" w:space="0" w:color="auto"/>
        <w:right w:val="none" w:sz="0" w:space="0" w:color="auto"/>
      </w:divBdr>
      <w:divsChild>
        <w:div w:id="115027176">
          <w:marLeft w:val="0"/>
          <w:marRight w:val="0"/>
          <w:marTop w:val="0"/>
          <w:marBottom w:val="0"/>
          <w:divBdr>
            <w:top w:val="none" w:sz="0" w:space="0" w:color="auto"/>
            <w:left w:val="none" w:sz="0" w:space="0" w:color="auto"/>
            <w:bottom w:val="none" w:sz="0" w:space="0" w:color="auto"/>
            <w:right w:val="none" w:sz="0" w:space="0" w:color="auto"/>
          </w:divBdr>
        </w:div>
        <w:div w:id="1304584567">
          <w:marLeft w:val="0"/>
          <w:marRight w:val="0"/>
          <w:marTop w:val="0"/>
          <w:marBottom w:val="0"/>
          <w:divBdr>
            <w:top w:val="none" w:sz="0" w:space="0" w:color="auto"/>
            <w:left w:val="none" w:sz="0" w:space="0" w:color="auto"/>
            <w:bottom w:val="none" w:sz="0" w:space="0" w:color="auto"/>
            <w:right w:val="none" w:sz="0" w:space="0" w:color="auto"/>
          </w:divBdr>
        </w:div>
        <w:div w:id="627706949">
          <w:marLeft w:val="0"/>
          <w:marRight w:val="0"/>
          <w:marTop w:val="0"/>
          <w:marBottom w:val="0"/>
          <w:divBdr>
            <w:top w:val="none" w:sz="0" w:space="0" w:color="auto"/>
            <w:left w:val="none" w:sz="0" w:space="0" w:color="auto"/>
            <w:bottom w:val="none" w:sz="0" w:space="0" w:color="auto"/>
            <w:right w:val="none" w:sz="0" w:space="0" w:color="auto"/>
          </w:divBdr>
        </w:div>
        <w:div w:id="783378897">
          <w:marLeft w:val="0"/>
          <w:marRight w:val="0"/>
          <w:marTop w:val="0"/>
          <w:marBottom w:val="0"/>
          <w:divBdr>
            <w:top w:val="none" w:sz="0" w:space="0" w:color="auto"/>
            <w:left w:val="none" w:sz="0" w:space="0" w:color="auto"/>
            <w:bottom w:val="none" w:sz="0" w:space="0" w:color="auto"/>
            <w:right w:val="none" w:sz="0" w:space="0" w:color="auto"/>
          </w:divBdr>
        </w:div>
        <w:div w:id="246505924">
          <w:marLeft w:val="0"/>
          <w:marRight w:val="0"/>
          <w:marTop w:val="0"/>
          <w:marBottom w:val="0"/>
          <w:divBdr>
            <w:top w:val="none" w:sz="0" w:space="0" w:color="auto"/>
            <w:left w:val="none" w:sz="0" w:space="0" w:color="auto"/>
            <w:bottom w:val="none" w:sz="0" w:space="0" w:color="auto"/>
            <w:right w:val="none" w:sz="0" w:space="0" w:color="auto"/>
          </w:divBdr>
        </w:div>
        <w:div w:id="1259481330">
          <w:marLeft w:val="0"/>
          <w:marRight w:val="0"/>
          <w:marTop w:val="0"/>
          <w:marBottom w:val="0"/>
          <w:divBdr>
            <w:top w:val="none" w:sz="0" w:space="0" w:color="auto"/>
            <w:left w:val="none" w:sz="0" w:space="0" w:color="auto"/>
            <w:bottom w:val="none" w:sz="0" w:space="0" w:color="auto"/>
            <w:right w:val="none" w:sz="0" w:space="0" w:color="auto"/>
          </w:divBdr>
        </w:div>
      </w:divsChild>
    </w:div>
    <w:div w:id="1340964059">
      <w:bodyDiv w:val="1"/>
      <w:marLeft w:val="0"/>
      <w:marRight w:val="0"/>
      <w:marTop w:val="0"/>
      <w:marBottom w:val="0"/>
      <w:divBdr>
        <w:top w:val="none" w:sz="0" w:space="0" w:color="auto"/>
        <w:left w:val="none" w:sz="0" w:space="0" w:color="auto"/>
        <w:bottom w:val="none" w:sz="0" w:space="0" w:color="auto"/>
        <w:right w:val="none" w:sz="0" w:space="0" w:color="auto"/>
      </w:divBdr>
    </w:div>
    <w:div w:id="1356929846">
      <w:bodyDiv w:val="1"/>
      <w:marLeft w:val="0"/>
      <w:marRight w:val="0"/>
      <w:marTop w:val="0"/>
      <w:marBottom w:val="0"/>
      <w:divBdr>
        <w:top w:val="none" w:sz="0" w:space="0" w:color="auto"/>
        <w:left w:val="none" w:sz="0" w:space="0" w:color="auto"/>
        <w:bottom w:val="none" w:sz="0" w:space="0" w:color="auto"/>
        <w:right w:val="none" w:sz="0" w:space="0" w:color="auto"/>
      </w:divBdr>
    </w:div>
    <w:div w:id="1381975420">
      <w:bodyDiv w:val="1"/>
      <w:marLeft w:val="0"/>
      <w:marRight w:val="0"/>
      <w:marTop w:val="0"/>
      <w:marBottom w:val="0"/>
      <w:divBdr>
        <w:top w:val="none" w:sz="0" w:space="0" w:color="auto"/>
        <w:left w:val="none" w:sz="0" w:space="0" w:color="auto"/>
        <w:bottom w:val="none" w:sz="0" w:space="0" w:color="auto"/>
        <w:right w:val="none" w:sz="0" w:space="0" w:color="auto"/>
      </w:divBdr>
    </w:div>
    <w:div w:id="1390811400">
      <w:bodyDiv w:val="1"/>
      <w:marLeft w:val="0"/>
      <w:marRight w:val="0"/>
      <w:marTop w:val="0"/>
      <w:marBottom w:val="0"/>
      <w:divBdr>
        <w:top w:val="none" w:sz="0" w:space="0" w:color="auto"/>
        <w:left w:val="none" w:sz="0" w:space="0" w:color="auto"/>
        <w:bottom w:val="none" w:sz="0" w:space="0" w:color="auto"/>
        <w:right w:val="none" w:sz="0" w:space="0" w:color="auto"/>
      </w:divBdr>
    </w:div>
    <w:div w:id="1400590230">
      <w:bodyDiv w:val="1"/>
      <w:marLeft w:val="0"/>
      <w:marRight w:val="0"/>
      <w:marTop w:val="0"/>
      <w:marBottom w:val="0"/>
      <w:divBdr>
        <w:top w:val="none" w:sz="0" w:space="0" w:color="auto"/>
        <w:left w:val="none" w:sz="0" w:space="0" w:color="auto"/>
        <w:bottom w:val="none" w:sz="0" w:space="0" w:color="auto"/>
        <w:right w:val="none" w:sz="0" w:space="0" w:color="auto"/>
      </w:divBdr>
    </w:div>
    <w:div w:id="1438258418">
      <w:bodyDiv w:val="1"/>
      <w:marLeft w:val="0"/>
      <w:marRight w:val="0"/>
      <w:marTop w:val="0"/>
      <w:marBottom w:val="0"/>
      <w:divBdr>
        <w:top w:val="none" w:sz="0" w:space="0" w:color="auto"/>
        <w:left w:val="none" w:sz="0" w:space="0" w:color="auto"/>
        <w:bottom w:val="none" w:sz="0" w:space="0" w:color="auto"/>
        <w:right w:val="none" w:sz="0" w:space="0" w:color="auto"/>
      </w:divBdr>
    </w:div>
    <w:div w:id="1438523074">
      <w:bodyDiv w:val="1"/>
      <w:marLeft w:val="0"/>
      <w:marRight w:val="0"/>
      <w:marTop w:val="0"/>
      <w:marBottom w:val="0"/>
      <w:divBdr>
        <w:top w:val="none" w:sz="0" w:space="0" w:color="auto"/>
        <w:left w:val="none" w:sz="0" w:space="0" w:color="auto"/>
        <w:bottom w:val="none" w:sz="0" w:space="0" w:color="auto"/>
        <w:right w:val="none" w:sz="0" w:space="0" w:color="auto"/>
      </w:divBdr>
    </w:div>
    <w:div w:id="1509639036">
      <w:bodyDiv w:val="1"/>
      <w:marLeft w:val="0"/>
      <w:marRight w:val="0"/>
      <w:marTop w:val="0"/>
      <w:marBottom w:val="0"/>
      <w:divBdr>
        <w:top w:val="none" w:sz="0" w:space="0" w:color="auto"/>
        <w:left w:val="none" w:sz="0" w:space="0" w:color="auto"/>
        <w:bottom w:val="none" w:sz="0" w:space="0" w:color="auto"/>
        <w:right w:val="none" w:sz="0" w:space="0" w:color="auto"/>
      </w:divBdr>
    </w:div>
    <w:div w:id="1562523802">
      <w:bodyDiv w:val="1"/>
      <w:marLeft w:val="0"/>
      <w:marRight w:val="0"/>
      <w:marTop w:val="0"/>
      <w:marBottom w:val="0"/>
      <w:divBdr>
        <w:top w:val="none" w:sz="0" w:space="0" w:color="auto"/>
        <w:left w:val="none" w:sz="0" w:space="0" w:color="auto"/>
        <w:bottom w:val="none" w:sz="0" w:space="0" w:color="auto"/>
        <w:right w:val="none" w:sz="0" w:space="0" w:color="auto"/>
      </w:divBdr>
    </w:div>
    <w:div w:id="1569151323">
      <w:bodyDiv w:val="1"/>
      <w:marLeft w:val="0"/>
      <w:marRight w:val="0"/>
      <w:marTop w:val="0"/>
      <w:marBottom w:val="0"/>
      <w:divBdr>
        <w:top w:val="none" w:sz="0" w:space="0" w:color="auto"/>
        <w:left w:val="none" w:sz="0" w:space="0" w:color="auto"/>
        <w:bottom w:val="none" w:sz="0" w:space="0" w:color="auto"/>
        <w:right w:val="none" w:sz="0" w:space="0" w:color="auto"/>
      </w:divBdr>
    </w:div>
    <w:div w:id="1646356974">
      <w:bodyDiv w:val="1"/>
      <w:marLeft w:val="0"/>
      <w:marRight w:val="0"/>
      <w:marTop w:val="0"/>
      <w:marBottom w:val="0"/>
      <w:divBdr>
        <w:top w:val="none" w:sz="0" w:space="0" w:color="auto"/>
        <w:left w:val="none" w:sz="0" w:space="0" w:color="auto"/>
        <w:bottom w:val="none" w:sz="0" w:space="0" w:color="auto"/>
        <w:right w:val="none" w:sz="0" w:space="0" w:color="auto"/>
      </w:divBdr>
    </w:div>
    <w:div w:id="1673559395">
      <w:bodyDiv w:val="1"/>
      <w:marLeft w:val="0"/>
      <w:marRight w:val="0"/>
      <w:marTop w:val="0"/>
      <w:marBottom w:val="0"/>
      <w:divBdr>
        <w:top w:val="none" w:sz="0" w:space="0" w:color="auto"/>
        <w:left w:val="none" w:sz="0" w:space="0" w:color="auto"/>
        <w:bottom w:val="none" w:sz="0" w:space="0" w:color="auto"/>
        <w:right w:val="none" w:sz="0" w:space="0" w:color="auto"/>
      </w:divBdr>
      <w:divsChild>
        <w:div w:id="863056685">
          <w:marLeft w:val="0"/>
          <w:marRight w:val="0"/>
          <w:marTop w:val="0"/>
          <w:marBottom w:val="0"/>
          <w:divBdr>
            <w:top w:val="none" w:sz="0" w:space="0" w:color="auto"/>
            <w:left w:val="none" w:sz="0" w:space="0" w:color="auto"/>
            <w:bottom w:val="none" w:sz="0" w:space="0" w:color="auto"/>
            <w:right w:val="none" w:sz="0" w:space="0" w:color="auto"/>
          </w:divBdr>
          <w:divsChild>
            <w:div w:id="1351106038">
              <w:marLeft w:val="0"/>
              <w:marRight w:val="0"/>
              <w:marTop w:val="0"/>
              <w:marBottom w:val="0"/>
              <w:divBdr>
                <w:top w:val="none" w:sz="0" w:space="0" w:color="auto"/>
                <w:left w:val="none" w:sz="0" w:space="0" w:color="auto"/>
                <w:bottom w:val="none" w:sz="0" w:space="0" w:color="auto"/>
                <w:right w:val="none" w:sz="0" w:space="0" w:color="auto"/>
              </w:divBdr>
              <w:divsChild>
                <w:div w:id="1627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2921">
      <w:bodyDiv w:val="1"/>
      <w:marLeft w:val="0"/>
      <w:marRight w:val="0"/>
      <w:marTop w:val="0"/>
      <w:marBottom w:val="0"/>
      <w:divBdr>
        <w:top w:val="none" w:sz="0" w:space="0" w:color="auto"/>
        <w:left w:val="none" w:sz="0" w:space="0" w:color="auto"/>
        <w:bottom w:val="none" w:sz="0" w:space="0" w:color="auto"/>
        <w:right w:val="none" w:sz="0" w:space="0" w:color="auto"/>
      </w:divBdr>
    </w:div>
    <w:div w:id="1724063222">
      <w:bodyDiv w:val="1"/>
      <w:marLeft w:val="0"/>
      <w:marRight w:val="0"/>
      <w:marTop w:val="0"/>
      <w:marBottom w:val="0"/>
      <w:divBdr>
        <w:top w:val="none" w:sz="0" w:space="0" w:color="auto"/>
        <w:left w:val="none" w:sz="0" w:space="0" w:color="auto"/>
        <w:bottom w:val="none" w:sz="0" w:space="0" w:color="auto"/>
        <w:right w:val="none" w:sz="0" w:space="0" w:color="auto"/>
      </w:divBdr>
    </w:div>
    <w:div w:id="1730572641">
      <w:bodyDiv w:val="1"/>
      <w:marLeft w:val="0"/>
      <w:marRight w:val="0"/>
      <w:marTop w:val="0"/>
      <w:marBottom w:val="0"/>
      <w:divBdr>
        <w:top w:val="none" w:sz="0" w:space="0" w:color="auto"/>
        <w:left w:val="none" w:sz="0" w:space="0" w:color="auto"/>
        <w:bottom w:val="none" w:sz="0" w:space="0" w:color="auto"/>
        <w:right w:val="none" w:sz="0" w:space="0" w:color="auto"/>
      </w:divBdr>
    </w:div>
    <w:div w:id="1776747608">
      <w:bodyDiv w:val="1"/>
      <w:marLeft w:val="0"/>
      <w:marRight w:val="0"/>
      <w:marTop w:val="0"/>
      <w:marBottom w:val="0"/>
      <w:divBdr>
        <w:top w:val="none" w:sz="0" w:space="0" w:color="auto"/>
        <w:left w:val="none" w:sz="0" w:space="0" w:color="auto"/>
        <w:bottom w:val="none" w:sz="0" w:space="0" w:color="auto"/>
        <w:right w:val="none" w:sz="0" w:space="0" w:color="auto"/>
      </w:divBdr>
    </w:div>
    <w:div w:id="1852254250">
      <w:bodyDiv w:val="1"/>
      <w:marLeft w:val="0"/>
      <w:marRight w:val="0"/>
      <w:marTop w:val="0"/>
      <w:marBottom w:val="0"/>
      <w:divBdr>
        <w:top w:val="none" w:sz="0" w:space="0" w:color="auto"/>
        <w:left w:val="none" w:sz="0" w:space="0" w:color="auto"/>
        <w:bottom w:val="none" w:sz="0" w:space="0" w:color="auto"/>
        <w:right w:val="none" w:sz="0" w:space="0" w:color="auto"/>
      </w:divBdr>
    </w:div>
    <w:div w:id="1873498059">
      <w:bodyDiv w:val="1"/>
      <w:marLeft w:val="0"/>
      <w:marRight w:val="0"/>
      <w:marTop w:val="0"/>
      <w:marBottom w:val="0"/>
      <w:divBdr>
        <w:top w:val="none" w:sz="0" w:space="0" w:color="auto"/>
        <w:left w:val="none" w:sz="0" w:space="0" w:color="auto"/>
        <w:bottom w:val="none" w:sz="0" w:space="0" w:color="auto"/>
        <w:right w:val="none" w:sz="0" w:space="0" w:color="auto"/>
      </w:divBdr>
    </w:div>
    <w:div w:id="1902012735">
      <w:bodyDiv w:val="1"/>
      <w:marLeft w:val="0"/>
      <w:marRight w:val="0"/>
      <w:marTop w:val="0"/>
      <w:marBottom w:val="0"/>
      <w:divBdr>
        <w:top w:val="none" w:sz="0" w:space="0" w:color="auto"/>
        <w:left w:val="none" w:sz="0" w:space="0" w:color="auto"/>
        <w:bottom w:val="none" w:sz="0" w:space="0" w:color="auto"/>
        <w:right w:val="none" w:sz="0" w:space="0" w:color="auto"/>
      </w:divBdr>
    </w:div>
    <w:div w:id="1921598377">
      <w:bodyDiv w:val="1"/>
      <w:marLeft w:val="0"/>
      <w:marRight w:val="0"/>
      <w:marTop w:val="0"/>
      <w:marBottom w:val="0"/>
      <w:divBdr>
        <w:top w:val="none" w:sz="0" w:space="0" w:color="auto"/>
        <w:left w:val="none" w:sz="0" w:space="0" w:color="auto"/>
        <w:bottom w:val="none" w:sz="0" w:space="0" w:color="auto"/>
        <w:right w:val="none" w:sz="0" w:space="0" w:color="auto"/>
      </w:divBdr>
    </w:div>
    <w:div w:id="1942227069">
      <w:bodyDiv w:val="1"/>
      <w:marLeft w:val="0"/>
      <w:marRight w:val="0"/>
      <w:marTop w:val="0"/>
      <w:marBottom w:val="0"/>
      <w:divBdr>
        <w:top w:val="none" w:sz="0" w:space="0" w:color="auto"/>
        <w:left w:val="none" w:sz="0" w:space="0" w:color="auto"/>
        <w:bottom w:val="none" w:sz="0" w:space="0" w:color="auto"/>
        <w:right w:val="none" w:sz="0" w:space="0" w:color="auto"/>
      </w:divBdr>
    </w:div>
    <w:div w:id="1980574159">
      <w:bodyDiv w:val="1"/>
      <w:marLeft w:val="0"/>
      <w:marRight w:val="0"/>
      <w:marTop w:val="0"/>
      <w:marBottom w:val="0"/>
      <w:divBdr>
        <w:top w:val="none" w:sz="0" w:space="0" w:color="auto"/>
        <w:left w:val="none" w:sz="0" w:space="0" w:color="auto"/>
        <w:bottom w:val="none" w:sz="0" w:space="0" w:color="auto"/>
        <w:right w:val="none" w:sz="0" w:space="0" w:color="auto"/>
      </w:divBdr>
    </w:div>
    <w:div w:id="2010407591">
      <w:bodyDiv w:val="1"/>
      <w:marLeft w:val="0"/>
      <w:marRight w:val="0"/>
      <w:marTop w:val="0"/>
      <w:marBottom w:val="0"/>
      <w:divBdr>
        <w:top w:val="none" w:sz="0" w:space="0" w:color="auto"/>
        <w:left w:val="none" w:sz="0" w:space="0" w:color="auto"/>
        <w:bottom w:val="none" w:sz="0" w:space="0" w:color="auto"/>
        <w:right w:val="none" w:sz="0" w:space="0" w:color="auto"/>
      </w:divBdr>
    </w:div>
    <w:div w:id="21384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c6348deb87474b08"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enkins\AppData\Roaming\Microsoft\Templates\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3CD56-4164-48B4-8509-FF754E102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C:\Users\mjenkins\AppData\Roaming\Microsoft\Templates\Business e-mail newsletter.dot</Template>
  <TotalTime>0</TotalTime>
  <Pages>6</Pages>
  <Words>1210</Words>
  <Characters>6899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2003-07-31T16:56:00Z</cp:lastPrinted>
  <dcterms:created xsi:type="dcterms:W3CDTF">2022-02-07T18:48:00Z</dcterms:created>
  <dcterms:modified xsi:type="dcterms:W3CDTF">2022-02-07T18:48:00Z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